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E8" w:rsidRPr="00AA5DE8" w:rsidRDefault="00AA5DE8" w:rsidP="00AA5DE8">
      <w:pPr>
        <w:shd w:val="clear" w:color="auto" w:fill="FFFFFF"/>
        <w:ind w:right="38"/>
        <w:rPr>
          <w:sz w:val="24"/>
          <w:szCs w:val="24"/>
        </w:rPr>
      </w:pPr>
      <w:r w:rsidRPr="00AA5DE8">
        <w:rPr>
          <w:sz w:val="24"/>
          <w:szCs w:val="24"/>
        </w:rPr>
        <w:t>Тема: Перелетные птицы.</w:t>
      </w:r>
    </w:p>
    <w:p w:rsidR="00AA5DE8" w:rsidRPr="00AA5DE8" w:rsidRDefault="00AA5DE8" w:rsidP="00AA5DE8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77" w:line="288" w:lineRule="exact"/>
        <w:ind w:left="278" w:hanging="245"/>
        <w:rPr>
          <w:color w:val="323232"/>
          <w:spacing w:val="-25"/>
          <w:sz w:val="24"/>
          <w:szCs w:val="24"/>
        </w:rPr>
      </w:pPr>
      <w:r w:rsidRPr="00AA5DE8">
        <w:rPr>
          <w:color w:val="323232"/>
          <w:spacing w:val="-5"/>
          <w:sz w:val="24"/>
          <w:szCs w:val="24"/>
        </w:rPr>
        <w:t xml:space="preserve">Рассмотреть вместе с ребенком картинки. Познакомить его с названиями перелетных </w:t>
      </w:r>
      <w:r>
        <w:rPr>
          <w:color w:val="323232"/>
          <w:spacing w:val="-5"/>
          <w:sz w:val="24"/>
          <w:szCs w:val="24"/>
        </w:rPr>
        <w:t xml:space="preserve">птиц </w:t>
      </w:r>
      <w:r w:rsidRPr="00AA5DE8">
        <w:rPr>
          <w:color w:val="323232"/>
          <w:spacing w:val="-3"/>
          <w:sz w:val="24"/>
          <w:szCs w:val="24"/>
        </w:rPr>
        <w:t xml:space="preserve">(грач, ласточка, аист, кукушка, соловей, скворец). Объяснить, почему этих птиц </w:t>
      </w:r>
      <w:r>
        <w:rPr>
          <w:color w:val="323232"/>
          <w:spacing w:val="-3"/>
          <w:sz w:val="24"/>
          <w:szCs w:val="24"/>
        </w:rPr>
        <w:t xml:space="preserve">называют </w:t>
      </w:r>
      <w:r w:rsidRPr="00AA5DE8">
        <w:rPr>
          <w:color w:val="323232"/>
          <w:spacing w:val="-2"/>
          <w:sz w:val="24"/>
          <w:szCs w:val="24"/>
        </w:rPr>
        <w:t>перелетными. Закрепить в словаре обобщающее понятие «перелетные птицы».</w:t>
      </w:r>
    </w:p>
    <w:p w:rsidR="00AA5DE8" w:rsidRPr="00AA5DE8" w:rsidRDefault="00AA5DE8" w:rsidP="00AA5DE8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110" w:line="293" w:lineRule="exact"/>
        <w:ind w:left="278" w:hanging="245"/>
        <w:rPr>
          <w:color w:val="323232"/>
          <w:spacing w:val="-11"/>
          <w:sz w:val="24"/>
          <w:szCs w:val="24"/>
        </w:rPr>
      </w:pPr>
      <w:r w:rsidRPr="00AA5DE8">
        <w:rPr>
          <w:color w:val="323232"/>
          <w:spacing w:val="1"/>
          <w:sz w:val="24"/>
          <w:szCs w:val="24"/>
        </w:rPr>
        <w:t>Покажи по картинкам и назови части тела перелетных птиц (лапы, шею, голову, клюв</w:t>
      </w:r>
      <w:r>
        <w:rPr>
          <w:color w:val="323232"/>
          <w:spacing w:val="1"/>
          <w:sz w:val="24"/>
          <w:szCs w:val="24"/>
        </w:rPr>
        <w:t xml:space="preserve">, </w:t>
      </w:r>
      <w:r w:rsidRPr="00AA5DE8">
        <w:rPr>
          <w:color w:val="323232"/>
          <w:sz w:val="24"/>
          <w:szCs w:val="24"/>
        </w:rPr>
        <w:t>хвост и т.д.). Чем покрыто тело птиц?</w:t>
      </w:r>
    </w:p>
    <w:p w:rsidR="00765878" w:rsidRDefault="00AA5DE8" w:rsidP="00AA5DE8">
      <w:r w:rsidRPr="00D235ED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62345" cy="41319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78" w:rsidRPr="00765878" w:rsidRDefault="00765878" w:rsidP="00765878"/>
    <w:p w:rsidR="00765878" w:rsidRPr="00F65734" w:rsidRDefault="00765878" w:rsidP="00765878">
      <w:pPr>
        <w:rPr>
          <w:sz w:val="24"/>
          <w:szCs w:val="24"/>
        </w:rPr>
      </w:pPr>
    </w:p>
    <w:p w:rsidR="00045D0C" w:rsidRPr="00F65734" w:rsidRDefault="00765878" w:rsidP="00765878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5734">
        <w:rPr>
          <w:sz w:val="24"/>
          <w:szCs w:val="24"/>
        </w:rPr>
        <w:t>Игра «Один-много». (грач-грачи, ласточка-ласточки и т.д.)</w:t>
      </w:r>
    </w:p>
    <w:p w:rsidR="00765878" w:rsidRPr="00F65734" w:rsidRDefault="00765878" w:rsidP="00765878">
      <w:pPr>
        <w:pStyle w:val="a3"/>
        <w:rPr>
          <w:sz w:val="24"/>
          <w:szCs w:val="24"/>
        </w:rPr>
      </w:pPr>
    </w:p>
    <w:p w:rsidR="00765878" w:rsidRPr="00F65734" w:rsidRDefault="00765878" w:rsidP="00765878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5734">
        <w:rPr>
          <w:sz w:val="24"/>
          <w:szCs w:val="24"/>
        </w:rPr>
        <w:t>Игра «Сосчитай». (один грач, два грача, три грача, четыре грача, пять грачей и т.д.)</w:t>
      </w:r>
    </w:p>
    <w:p w:rsidR="00765878" w:rsidRPr="00F65734" w:rsidRDefault="00765878" w:rsidP="00F65734">
      <w:pPr>
        <w:rPr>
          <w:sz w:val="24"/>
          <w:szCs w:val="24"/>
        </w:rPr>
      </w:pPr>
      <w:bookmarkStart w:id="0" w:name="_GoBack"/>
      <w:bookmarkEnd w:id="0"/>
    </w:p>
    <w:p w:rsidR="00765878" w:rsidRPr="00F65734" w:rsidRDefault="00765878" w:rsidP="00765878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5734">
        <w:rPr>
          <w:sz w:val="24"/>
          <w:szCs w:val="24"/>
        </w:rPr>
        <w:t>Упражнение «Нелепицы»: Послушай предложения. Расскажи, чего не бывает. А как</w:t>
      </w:r>
    </w:p>
    <w:p w:rsidR="00765878" w:rsidRPr="00F65734" w:rsidRDefault="00765878" w:rsidP="00765878">
      <w:pPr>
        <w:ind w:left="720"/>
        <w:rPr>
          <w:sz w:val="24"/>
          <w:szCs w:val="24"/>
        </w:rPr>
      </w:pPr>
      <w:r w:rsidRPr="00F65734">
        <w:rPr>
          <w:sz w:val="24"/>
          <w:szCs w:val="24"/>
        </w:rPr>
        <w:t>должно быть на самом деле?</w:t>
      </w:r>
    </w:p>
    <w:p w:rsidR="00765878" w:rsidRPr="00F65734" w:rsidRDefault="00765878" w:rsidP="00765878">
      <w:pPr>
        <w:ind w:left="720"/>
        <w:rPr>
          <w:sz w:val="24"/>
          <w:szCs w:val="24"/>
        </w:rPr>
      </w:pPr>
    </w:p>
    <w:p w:rsidR="00765878" w:rsidRPr="00F65734" w:rsidRDefault="00765878" w:rsidP="00765878">
      <w:pPr>
        <w:pStyle w:val="a3"/>
        <w:rPr>
          <w:sz w:val="24"/>
          <w:szCs w:val="24"/>
        </w:rPr>
      </w:pPr>
      <w:r w:rsidRPr="00F65734">
        <w:rPr>
          <w:sz w:val="24"/>
          <w:szCs w:val="24"/>
        </w:rPr>
        <w:t>Птенцы высиживают яйца.</w:t>
      </w:r>
      <w:r w:rsidRPr="00F65734">
        <w:rPr>
          <w:sz w:val="24"/>
          <w:szCs w:val="24"/>
        </w:rPr>
        <w:tab/>
      </w:r>
      <w:r w:rsidRPr="00F65734">
        <w:rPr>
          <w:sz w:val="24"/>
          <w:szCs w:val="24"/>
        </w:rPr>
        <w:t xml:space="preserve">                                   </w:t>
      </w:r>
      <w:r w:rsidRPr="00F65734">
        <w:rPr>
          <w:sz w:val="24"/>
          <w:szCs w:val="24"/>
        </w:rPr>
        <w:t>Тело птицы покрыто шерстью.</w:t>
      </w:r>
    </w:p>
    <w:p w:rsidR="00765878" w:rsidRPr="00F65734" w:rsidRDefault="00765878" w:rsidP="00765878">
      <w:pPr>
        <w:pStyle w:val="a3"/>
        <w:rPr>
          <w:sz w:val="24"/>
          <w:szCs w:val="24"/>
        </w:rPr>
      </w:pPr>
      <w:r w:rsidRPr="00F65734">
        <w:rPr>
          <w:sz w:val="24"/>
          <w:szCs w:val="24"/>
        </w:rPr>
        <w:t>Из яиц птиц вылупились крокодильчики.</w:t>
      </w:r>
      <w:r w:rsidRPr="00F65734">
        <w:rPr>
          <w:sz w:val="24"/>
          <w:szCs w:val="24"/>
        </w:rPr>
        <w:tab/>
      </w:r>
      <w:r w:rsidRPr="00F65734">
        <w:rPr>
          <w:sz w:val="24"/>
          <w:szCs w:val="24"/>
        </w:rPr>
        <w:t xml:space="preserve">          </w:t>
      </w:r>
      <w:r w:rsidRPr="00F65734">
        <w:rPr>
          <w:sz w:val="24"/>
          <w:szCs w:val="24"/>
        </w:rPr>
        <w:t>Птенцы строят гнезда.</w:t>
      </w:r>
    </w:p>
    <w:p w:rsidR="00765878" w:rsidRPr="00F65734" w:rsidRDefault="00765878" w:rsidP="00765878">
      <w:pPr>
        <w:pStyle w:val="a3"/>
        <w:rPr>
          <w:sz w:val="24"/>
          <w:szCs w:val="24"/>
        </w:rPr>
      </w:pPr>
      <w:r w:rsidRPr="00F65734">
        <w:rPr>
          <w:sz w:val="24"/>
          <w:szCs w:val="24"/>
        </w:rPr>
        <w:t>Дети сделали для аистов скворечники.</w:t>
      </w:r>
      <w:r w:rsidRPr="00F65734">
        <w:rPr>
          <w:sz w:val="24"/>
          <w:szCs w:val="24"/>
        </w:rPr>
        <w:tab/>
      </w:r>
      <w:r w:rsidRPr="00F65734">
        <w:rPr>
          <w:sz w:val="24"/>
          <w:szCs w:val="24"/>
        </w:rPr>
        <w:t xml:space="preserve">          </w:t>
      </w:r>
      <w:r w:rsidRPr="00F65734">
        <w:rPr>
          <w:sz w:val="24"/>
          <w:szCs w:val="24"/>
        </w:rPr>
        <w:t>Скворец живет в будке.</w:t>
      </w:r>
    </w:p>
    <w:p w:rsidR="00F258A9" w:rsidRDefault="00F258A9" w:rsidP="00765878">
      <w:pPr>
        <w:pStyle w:val="a3"/>
        <w:rPr>
          <w:sz w:val="22"/>
        </w:rPr>
      </w:pPr>
    </w:p>
    <w:p w:rsidR="00F258A9" w:rsidRPr="00F65734" w:rsidRDefault="00F258A9" w:rsidP="00F258A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5734">
        <w:rPr>
          <w:sz w:val="24"/>
          <w:szCs w:val="24"/>
        </w:rPr>
        <w:t>Вспомнить образ буквы Т.</w:t>
      </w:r>
      <w:r w:rsidRPr="00F65734">
        <w:rPr>
          <w:noProof/>
          <w:sz w:val="24"/>
          <w:szCs w:val="24"/>
        </w:rPr>
        <w:t xml:space="preserve"> </w:t>
      </w:r>
      <w:r w:rsidR="00DE5028" w:rsidRPr="00F65734">
        <w:rPr>
          <w:noProof/>
          <w:sz w:val="24"/>
          <w:szCs w:val="24"/>
        </w:rPr>
        <w:t>Обвести буквы по точкам синим карандашом.</w:t>
      </w:r>
    </w:p>
    <w:p w:rsidR="00DE5028" w:rsidRPr="00F65734" w:rsidRDefault="00DE5028" w:rsidP="00DE5028">
      <w:pPr>
        <w:ind w:left="720"/>
        <w:rPr>
          <w:sz w:val="24"/>
          <w:szCs w:val="24"/>
        </w:rPr>
      </w:pPr>
      <w:r w:rsidRPr="00F6573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-118533</wp:posOffset>
            </wp:positionH>
            <wp:positionV relativeFrom="paragraph">
              <wp:posOffset>437092</wp:posOffset>
            </wp:positionV>
            <wp:extent cx="6644640" cy="1032510"/>
            <wp:effectExtent l="0" t="0" r="3810" b="0"/>
            <wp:wrapNone/>
            <wp:docPr id="2" name="Рисунок 2" descr="Пропись буква Т для детей, учимся писать, распеча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пись буква Т для детей, учимся писать, распечата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38" b="35628"/>
                    <a:stretch/>
                  </pic:blipFill>
                  <pic:spPr bwMode="auto">
                    <a:xfrm>
                      <a:off x="0" y="0"/>
                      <a:ext cx="664464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028" w:rsidRPr="00DE5028" w:rsidRDefault="00DE5028" w:rsidP="00DE5028">
      <w:pPr>
        <w:rPr>
          <w:sz w:val="22"/>
        </w:rPr>
      </w:pPr>
    </w:p>
    <w:p w:rsidR="00DE5028" w:rsidRPr="00DE5028" w:rsidRDefault="00DE5028" w:rsidP="00DE5028">
      <w:pPr>
        <w:rPr>
          <w:sz w:val="22"/>
        </w:rPr>
      </w:pPr>
    </w:p>
    <w:p w:rsidR="00DE5028" w:rsidRPr="00DE5028" w:rsidRDefault="00DE5028" w:rsidP="00DE5028">
      <w:pPr>
        <w:rPr>
          <w:sz w:val="22"/>
        </w:rPr>
      </w:pPr>
    </w:p>
    <w:p w:rsidR="00DE5028" w:rsidRPr="00DE5028" w:rsidRDefault="00DE5028" w:rsidP="00DE5028">
      <w:pPr>
        <w:rPr>
          <w:sz w:val="22"/>
        </w:rPr>
      </w:pPr>
    </w:p>
    <w:p w:rsidR="00DE5028" w:rsidRPr="00DE5028" w:rsidRDefault="00DE5028" w:rsidP="00DE5028">
      <w:pPr>
        <w:rPr>
          <w:sz w:val="22"/>
        </w:rPr>
      </w:pPr>
    </w:p>
    <w:p w:rsidR="00DE5028" w:rsidRPr="00DE5028" w:rsidRDefault="00DE5028" w:rsidP="00DE5028">
      <w:pPr>
        <w:rPr>
          <w:sz w:val="22"/>
        </w:rPr>
      </w:pPr>
    </w:p>
    <w:p w:rsidR="00DE5028" w:rsidRPr="00DE5028" w:rsidRDefault="00DE5028" w:rsidP="00DE5028">
      <w:pPr>
        <w:rPr>
          <w:sz w:val="22"/>
        </w:rPr>
      </w:pPr>
    </w:p>
    <w:p w:rsidR="00DE5028" w:rsidRPr="00DE5028" w:rsidRDefault="00DE5028" w:rsidP="00DE5028">
      <w:pPr>
        <w:rPr>
          <w:sz w:val="22"/>
        </w:rPr>
      </w:pPr>
    </w:p>
    <w:p w:rsidR="00DE5028" w:rsidRDefault="00DE5028" w:rsidP="00DE5028">
      <w:pPr>
        <w:rPr>
          <w:sz w:val="22"/>
        </w:rPr>
      </w:pPr>
    </w:p>
    <w:p w:rsidR="00F258A9" w:rsidRDefault="00DE5028" w:rsidP="00DE5028">
      <w:pPr>
        <w:tabs>
          <w:tab w:val="left" w:pos="1125"/>
        </w:tabs>
        <w:rPr>
          <w:sz w:val="22"/>
        </w:rPr>
      </w:pPr>
      <w:r>
        <w:rPr>
          <w:sz w:val="22"/>
        </w:rPr>
        <w:tab/>
      </w:r>
    </w:p>
    <w:p w:rsidR="00DE5028" w:rsidRDefault="00DE5028" w:rsidP="00DE5028">
      <w:pPr>
        <w:tabs>
          <w:tab w:val="left" w:pos="1125"/>
        </w:tabs>
        <w:rPr>
          <w:sz w:val="22"/>
        </w:rPr>
      </w:pPr>
    </w:p>
    <w:p w:rsidR="00DE5028" w:rsidRDefault="00DE5028" w:rsidP="00DE5028">
      <w:pPr>
        <w:pStyle w:val="a3"/>
        <w:numPr>
          <w:ilvl w:val="0"/>
          <w:numId w:val="1"/>
        </w:numPr>
        <w:tabs>
          <w:tab w:val="left" w:pos="1125"/>
        </w:tabs>
        <w:rPr>
          <w:b/>
          <w:sz w:val="28"/>
          <w:szCs w:val="28"/>
        </w:rPr>
      </w:pPr>
      <w:r>
        <w:rPr>
          <w:sz w:val="22"/>
        </w:rPr>
        <w:lastRenderedPageBreak/>
        <w:t xml:space="preserve"> </w:t>
      </w:r>
      <w:proofErr w:type="gramStart"/>
      <w:r w:rsidR="00D579E9">
        <w:rPr>
          <w:sz w:val="22"/>
        </w:rPr>
        <w:t xml:space="preserve">Читать:  </w:t>
      </w:r>
      <w:r>
        <w:rPr>
          <w:sz w:val="22"/>
        </w:rPr>
        <w:t xml:space="preserve"> </w:t>
      </w:r>
      <w:proofErr w:type="gramEnd"/>
      <w:r>
        <w:rPr>
          <w:sz w:val="22"/>
        </w:rPr>
        <w:t xml:space="preserve">       </w:t>
      </w:r>
      <w:r w:rsidRPr="00DE5028">
        <w:rPr>
          <w:b/>
          <w:sz w:val="28"/>
          <w:szCs w:val="28"/>
        </w:rPr>
        <w:t>ТА       ТО          ТУ           ТИ</w:t>
      </w:r>
    </w:p>
    <w:p w:rsidR="00DE5028" w:rsidRDefault="00DE5028" w:rsidP="00DE5028">
      <w:pPr>
        <w:pStyle w:val="a3"/>
        <w:tabs>
          <w:tab w:val="left" w:pos="1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DE5028" w:rsidRDefault="00DE5028" w:rsidP="00DE5028">
      <w:pPr>
        <w:pStyle w:val="a3"/>
        <w:tabs>
          <w:tab w:val="left" w:pos="1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АТ        ОТ          УТ           ИТ</w:t>
      </w:r>
    </w:p>
    <w:p w:rsidR="00D579E9" w:rsidRDefault="00D579E9" w:rsidP="00DE5028">
      <w:pPr>
        <w:pStyle w:val="a3"/>
        <w:tabs>
          <w:tab w:val="left" w:pos="1125"/>
        </w:tabs>
        <w:rPr>
          <w:b/>
          <w:sz w:val="28"/>
          <w:szCs w:val="28"/>
        </w:rPr>
      </w:pPr>
    </w:p>
    <w:p w:rsidR="00D579E9" w:rsidRDefault="00D579E9" w:rsidP="00DE5028">
      <w:pPr>
        <w:pStyle w:val="a3"/>
        <w:tabs>
          <w:tab w:val="left" w:pos="1125"/>
        </w:tabs>
        <w:rPr>
          <w:b/>
          <w:sz w:val="28"/>
          <w:szCs w:val="28"/>
        </w:rPr>
      </w:pPr>
    </w:p>
    <w:p w:rsidR="00D579E9" w:rsidRDefault="00D579E9" w:rsidP="00DE5028">
      <w:pPr>
        <w:pStyle w:val="a3"/>
        <w:tabs>
          <w:tab w:val="left" w:pos="1125"/>
        </w:tabs>
        <w:rPr>
          <w:b/>
          <w:sz w:val="28"/>
          <w:szCs w:val="28"/>
        </w:rPr>
      </w:pPr>
    </w:p>
    <w:p w:rsidR="00D579E9" w:rsidRPr="00D579E9" w:rsidRDefault="00D579E9" w:rsidP="00D579E9">
      <w:pPr>
        <w:pStyle w:val="a3"/>
        <w:numPr>
          <w:ilvl w:val="0"/>
          <w:numId w:val="1"/>
        </w:numPr>
        <w:tabs>
          <w:tab w:val="left" w:pos="1125"/>
        </w:tabs>
        <w:rPr>
          <w:sz w:val="24"/>
          <w:szCs w:val="24"/>
        </w:rPr>
      </w:pPr>
      <w:r w:rsidRPr="00D579E9">
        <w:rPr>
          <w:sz w:val="24"/>
          <w:szCs w:val="24"/>
        </w:rPr>
        <w:t>Раскрасить картинку.</w:t>
      </w:r>
    </w:p>
    <w:p w:rsidR="00D579E9" w:rsidRPr="00D579E9" w:rsidRDefault="00D579E9" w:rsidP="00D579E9">
      <w:pPr>
        <w:tabs>
          <w:tab w:val="left" w:pos="1125"/>
        </w:tabs>
        <w:rPr>
          <w:sz w:val="24"/>
          <w:szCs w:val="24"/>
        </w:rPr>
      </w:pPr>
    </w:p>
    <w:p w:rsidR="00D579E9" w:rsidRDefault="00D579E9" w:rsidP="00DE5028">
      <w:pPr>
        <w:pStyle w:val="a3"/>
        <w:tabs>
          <w:tab w:val="left" w:pos="1125"/>
        </w:tabs>
        <w:rPr>
          <w:b/>
          <w:sz w:val="28"/>
          <w:szCs w:val="28"/>
        </w:rPr>
      </w:pPr>
    </w:p>
    <w:p w:rsidR="00D579E9" w:rsidRDefault="00D579E9" w:rsidP="00DE5028">
      <w:pPr>
        <w:pStyle w:val="a3"/>
        <w:tabs>
          <w:tab w:val="left" w:pos="1125"/>
        </w:tabs>
        <w:rPr>
          <w:b/>
          <w:sz w:val="28"/>
          <w:szCs w:val="28"/>
        </w:rPr>
      </w:pPr>
    </w:p>
    <w:p w:rsidR="00FD1AA6" w:rsidRDefault="00FD1AA6" w:rsidP="00DE5028">
      <w:pPr>
        <w:pStyle w:val="a3"/>
        <w:tabs>
          <w:tab w:val="left" w:pos="1125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474454</wp:posOffset>
            </wp:positionH>
            <wp:positionV relativeFrom="paragraph">
              <wp:posOffset>75433</wp:posOffset>
            </wp:positionV>
            <wp:extent cx="5523410" cy="6883400"/>
            <wp:effectExtent l="0" t="0" r="1270" b="0"/>
            <wp:wrapNone/>
            <wp:docPr id="4" name="Рисунок 4" descr="Раскраски Буквы русского Алфавита для детей распечатать 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и Буквы русского Алфавита для детей распечатать с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108" cy="68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Default="00FD1AA6" w:rsidP="00FD1AA6"/>
    <w:p w:rsidR="00FD1AA6" w:rsidRPr="00FD1AA6" w:rsidRDefault="00FD1AA6" w:rsidP="00FD1AA6"/>
    <w:p w:rsidR="00FD1AA6" w:rsidRPr="00FD1AA6" w:rsidRDefault="00FD1AA6" w:rsidP="00FD1AA6"/>
    <w:p w:rsidR="00FD1AA6" w:rsidRDefault="00FD1AA6" w:rsidP="00FD1AA6"/>
    <w:p w:rsidR="00D579E9" w:rsidRPr="00FD1AA6" w:rsidRDefault="00FD1AA6" w:rsidP="00FD1AA6">
      <w:pPr>
        <w:tabs>
          <w:tab w:val="left" w:pos="6412"/>
        </w:tabs>
        <w:jc w:val="right"/>
      </w:pPr>
      <w:r w:rsidRPr="00FD1AA6">
        <w:rPr>
          <w:i/>
        </w:rPr>
        <w:t>Задания выполнять постепенно!</w:t>
      </w:r>
    </w:p>
    <w:sectPr w:rsidR="00D579E9" w:rsidRPr="00FD1AA6" w:rsidSect="00AA5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247B"/>
    <w:multiLevelType w:val="singleLevel"/>
    <w:tmpl w:val="4EF6AE3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BF"/>
    <w:rsid w:val="00045D0C"/>
    <w:rsid w:val="004A7CBF"/>
    <w:rsid w:val="00765878"/>
    <w:rsid w:val="00AA5DE8"/>
    <w:rsid w:val="00D579E9"/>
    <w:rsid w:val="00DE5028"/>
    <w:rsid w:val="00F258A9"/>
    <w:rsid w:val="00F65734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F2A66-AF6E-463B-AE5F-6D653EA3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2020-04-14T05:25:00Z</dcterms:created>
  <dcterms:modified xsi:type="dcterms:W3CDTF">2020-04-14T06:06:00Z</dcterms:modified>
</cp:coreProperties>
</file>