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ИНФОРМАЦИОННОЕ ПИСЬМО</w:t>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 проведении конкурса методических разработок для педагогов ДОУ </w:t>
      </w: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«Будь здоров»</w:t>
      </w: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(формирование правильной осанки</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привыч</w:t>
      </w:r>
      <w:r w:rsidDel="00000000" w:rsidR="00000000" w:rsidRPr="00000000">
        <w:rPr>
          <w:rFonts w:ascii="Times New Roman" w:cs="Times New Roman" w:eastAsia="Times New Roman" w:hAnsi="Times New Roman"/>
          <w:b w:val="1"/>
          <w:sz w:val="24"/>
          <w:szCs w:val="24"/>
          <w:rtl w:val="0"/>
        </w:rPr>
        <w:t xml:space="preserve">ек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к здоровому образу жизни у детей и взрослых)</w:t>
      </w: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Светлой памяти Галины Никитичны Олонцевой</w:t>
      </w: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Конкурс проводится</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 01.10.2021 г. по 30.11.2021 г.</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Прием конкурсных материалов:</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до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15.11.2021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года</w:t>
        <w:tab/>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Подведение итогов</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01.12.2021 г.</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Организаторы конкурса: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АНО ДПО «Байкальский гуманитарный институт практической психологии» </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Девиз конкурса: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«Быть здоровым – ответственность каждого человека»</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Участники конкурса: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 конкурсе могут принимать участие  педагоги дошкольных образовательных организаций, организаций дополнительного образования, родители, тьютеры</w:t>
      </w:r>
      <w:r w:rsidDel="00000000" w:rsidR="00000000" w:rsidRPr="00000000">
        <w:rPr>
          <w:rFonts w:ascii="Times New Roman" w:cs="Times New Roman" w:eastAsia="Times New Roman" w:hAnsi="Times New Roman"/>
          <w:sz w:val="24"/>
          <w:szCs w:val="24"/>
          <w:rtl w:val="0"/>
        </w:rPr>
        <w:t xml:space="preserve">, психологи</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Конкурс проводится согласно Положению.</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Этапы проведения конкурса</w:t>
      </w:r>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24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Этап подачи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заявок, квитанции об оплате оргвзноса (350 руб.), конкурсных материалов от участников в оргкомитет конкурса на адрес </w:t>
      </w:r>
      <w:hyperlink r:id="rId7">
        <w:r w:rsidDel="00000000" w:rsidR="00000000" w:rsidRPr="00000000">
          <w:rPr>
            <w:rFonts w:ascii="Times New Roman" w:cs="Times New Roman" w:eastAsia="Times New Roman" w:hAnsi="Times New Roman"/>
            <w:b w:val="1"/>
            <w:i w:val="0"/>
            <w:smallCaps w:val="0"/>
            <w:strike w:val="0"/>
            <w:color w:val="0066cc"/>
            <w:sz w:val="24"/>
            <w:szCs w:val="24"/>
            <w:u w:val="single"/>
            <w:shd w:fill="auto" w:val="clear"/>
            <w:vertAlign w:val="baseline"/>
            <w:rtl w:val="0"/>
          </w:rPr>
          <w:t xml:space="preserve">bgipp2018@gmail.com</w:t>
        </w:r>
      </w:hyperlink>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с 01 октября по 15 ноября (включительно) 2021 года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требования к оформлению и отправке конкурсных материалов смотрите в Положении п.7, 8)</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4">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240" w:before="0" w:line="240" w:lineRule="auto"/>
        <w:ind w:left="720" w:right="0" w:hanging="360"/>
        <w:jc w:val="both"/>
        <w:rPr>
          <w:rFonts w:ascii="Times New Roman" w:cs="Times New Roman" w:eastAsia="Times New Roman" w:hAnsi="Times New Roman"/>
          <w:b w:val="0"/>
          <w:i w:val="0"/>
          <w:smallCaps w:val="0"/>
          <w:strike w:val="0"/>
          <w:color w:val="0000ff"/>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Для регистрации в конкурсе необходимо заполнить </w:t>
      </w:r>
      <w:hyperlink r:id="rId8">
        <w:r w:rsidDel="00000000" w:rsidR="00000000" w:rsidRPr="00000000">
          <w:rPr>
            <w:rFonts w:ascii="Times New Roman" w:cs="Times New Roman" w:eastAsia="Times New Roman" w:hAnsi="Times New Roman"/>
            <w:b w:val="0"/>
            <w:i w:val="0"/>
            <w:smallCaps w:val="0"/>
            <w:strike w:val="0"/>
            <w:color w:val="1155cc"/>
            <w:sz w:val="24"/>
            <w:szCs w:val="24"/>
            <w:u w:val="single"/>
            <w:shd w:fill="auto" w:val="clear"/>
            <w:vertAlign w:val="baseline"/>
            <w:rtl w:val="0"/>
          </w:rPr>
          <w:t xml:space="preserve">гугл форму, пройдя по ссылке:</w:t>
        </w:r>
      </w:hyperlink>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240" w:before="0" w:line="240" w:lineRule="auto"/>
        <w:ind w:left="720" w:right="0" w:firstLine="0"/>
        <w:jc w:val="both"/>
        <w:rPr>
          <w:rFonts w:ascii="Times New Roman" w:cs="Times New Roman" w:eastAsia="Times New Roman" w:hAnsi="Times New Roman"/>
          <w:b w:val="0"/>
          <w:i w:val="0"/>
          <w:smallCaps w:val="0"/>
          <w:strike w:val="0"/>
          <w:color w:val="0000ff"/>
          <w:sz w:val="24"/>
          <w:szCs w:val="24"/>
          <w:u w:val="single"/>
          <w:shd w:fill="auto" w:val="clear"/>
          <w:vertAlign w:val="baseline"/>
        </w:rPr>
      </w:pPr>
      <w:r w:rsidDel="00000000" w:rsidR="00000000" w:rsidRPr="00000000">
        <w:rPr>
          <w:rFonts w:ascii="Times New Roman" w:cs="Times New Roman" w:eastAsia="Times New Roman" w:hAnsi="Times New Roman"/>
          <w:color w:val="0000ff"/>
          <w:sz w:val="24"/>
          <w:szCs w:val="24"/>
          <w:u w:val="single"/>
          <w:rtl w:val="0"/>
        </w:rPr>
        <w:t xml:space="preserve">https://docs.google.com/forms/d/e/1FAIpQLSdYkv8Us778yHjfQq-vNMVjlvas9c0dR6QrJ844T9nvipvbRQ/viewform</w:t>
      </w:r>
      <w:r w:rsidDel="00000000" w:rsidR="00000000" w:rsidRPr="00000000">
        <w:rPr>
          <w:rtl w:val="0"/>
        </w:rPr>
      </w:r>
    </w:p>
    <w:p w:rsidR="00000000" w:rsidDel="00000000" w:rsidP="00000000" w:rsidRDefault="00000000" w:rsidRPr="00000000" w14:paraId="00000016">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24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Этап экспертизы</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Присланные конкурсантами пакеты заданий передаются в экспертную комиссию для проверки и оценивания. По итогам выполнения заданий конкурса Экспертная комиссия составляет протокол оценки каждой работы. В соответствии с количеством набранных баллов присуждается премия – 5000 руб., победителю в каждой номинации конкурса. </w:t>
      </w:r>
    </w:p>
    <w:p w:rsidR="00000000" w:rsidDel="00000000" w:rsidP="00000000" w:rsidRDefault="00000000" w:rsidRPr="00000000" w14:paraId="00000017">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24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Этап подведения итогов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Итоги конкурса будут опубликованы на сайте АНО ДПО БГИПП bgipp-irk.ru, а также дипломы об очном участии будут отправлены на электронную почту, указанную в заявках.</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Все конкурсанты получат диплом очного участия, победители специальные дипломы, материальное вознаграждение.</w:t>
      </w:r>
    </w:p>
    <w:p w:rsidR="00000000" w:rsidDel="00000000" w:rsidP="00000000" w:rsidRDefault="00000000" w:rsidRPr="00000000" w14:paraId="00000019">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24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Фрагменты конкурсных материалов победителей и лучшие работы лауреатов (с согласия авторов) будут размещены в профиле Инстаграм </w:t>
      </w:r>
      <w:hyperlink r:id="rId9">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https://www.instagram.com/bgipp_official</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и в группе: </w:t>
      </w:r>
      <w:hyperlink r:id="rId10">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https://ok.ru/group57415687536781</w:t>
        </w:r>
      </w:hyperlink>
      <w:r w:rsidDel="00000000" w:rsidR="00000000" w:rsidRPr="00000000">
        <w:rPr>
          <w:rtl w:val="0"/>
        </w:rPr>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5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5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Вопросы и  информация: </w:t>
      </w:r>
      <w:r w:rsidDel="00000000" w:rsidR="00000000" w:rsidRPr="00000000">
        <w:rPr>
          <w:rtl w:val="0"/>
        </w:rPr>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5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E-mail: </w:t>
      </w:r>
      <w:hyperlink r:id="rId11">
        <w:r w:rsidDel="00000000" w:rsidR="00000000" w:rsidRPr="00000000">
          <w:rPr>
            <w:rFonts w:ascii="Times New Roman" w:cs="Times New Roman" w:eastAsia="Times New Roman" w:hAnsi="Times New Roman"/>
            <w:b w:val="1"/>
            <w:i w:val="0"/>
            <w:smallCaps w:val="0"/>
            <w:strike w:val="0"/>
            <w:color w:val="0066cc"/>
            <w:sz w:val="24"/>
            <w:szCs w:val="24"/>
            <w:u w:val="single"/>
            <w:shd w:fill="auto" w:val="clear"/>
            <w:vertAlign w:val="baseline"/>
            <w:rtl w:val="0"/>
          </w:rPr>
          <w:t xml:space="preserve">bgipp2018@gmail.com</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5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тел. 89086680001Смирнова Светлана Сергеевна</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5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(звонки принимаются с 9.00 до 17.00  в будние дни)</w:t>
      </w:r>
      <w:r w:rsidDel="00000000" w:rsidR="00000000" w:rsidRPr="00000000">
        <w:rPr>
          <w:rtl w:val="0"/>
        </w:rPr>
      </w:r>
    </w:p>
    <w:tbl>
      <w:tblPr>
        <w:tblStyle w:val="Table1"/>
        <w:tblW w:w="9558.0" w:type="dxa"/>
        <w:jc w:val="center"/>
        <w:tblLayout w:type="fixed"/>
        <w:tblLook w:val="0000"/>
      </w:tblPr>
      <w:tblGrid>
        <w:gridCol w:w="9558"/>
        <w:tblGridChange w:id="0">
          <w:tblGrid>
            <w:gridCol w:w="9558"/>
          </w:tblGrid>
        </w:tblGridChange>
      </w:tblGrid>
      <w:tr>
        <w:trPr>
          <w:cantSplit w:val="0"/>
          <w:trHeight w:val="80" w:hRule="atLeast"/>
          <w:tblHeader w:val="0"/>
        </w:trPr>
        <w:tc>
          <w:tcPr>
            <w:shd w:fill="ffffff" w:val="clear"/>
            <w:vAlign w:val="center"/>
          </w:tcPr>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ПОЛОЖЕНИЕ</w:t>
            </w: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 проведении конкурса методических разработок для педагогов ДОУ</w:t>
            </w: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«Будь здоров»</w:t>
            </w: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(формирование правильной осанки и привычки к здоровому образу жизни у детей и взрослых)</w:t>
            </w: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Настоящее Положение определяет цели и задачи</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конкурса методических разработок для педагогов дошкольных образовательных организаций и организаций дополнительного образования.</w:t>
            </w: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 Общие положения</w:t>
            </w: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1.1. Конкурс проводится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АНО ДПО «Байкальский гуманитарный институт практической психологии»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 01 октября 2021 г. по 30 ноября 2021 года.</w:t>
            </w: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 Конкурс является практическим мероприятием, ориентированным на повышение профессионального уровня и наиболее полную реализацию творческого потенциала педагогов дошкольных организаций и организаций дополнительного образования, а также вовлечение родителей в образовательный процесс. </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II. Цель и задачи Конкурса</w:t>
            </w:r>
            <w:r w:rsidDel="00000000" w:rsidR="00000000" w:rsidRPr="00000000">
              <w:rPr>
                <w:rtl w:val="0"/>
              </w:rPr>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827"/>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2.1. Цель и задачи конкурса привлечение внимания к проблеме здорового образа жизни, важности правильной осанки в формировании и развитии ребенка, выявление, содействие в поддержке распространения лучшего опыта работы по данному направлению.</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III. Организационный комитет Конкурса</w:t>
            </w: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3.1. Для организации и проведения Конкурса создается Организационный комитет Конкурса (далее - Оргкомитет), в состав которого входят представители АНО ДПО «БГИПП»,  руководители дошкольных образовательных организаций области. Председатель Оргкомитета – директор АНО ДПО «Байкальский гуманитарный институт практической психологии» Смирнова Светлана Сергеевна.</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3.2. Оргкомитет готовит организационно-техническое обеспечение всего Конкурса и координирует работу Экспертной комиссии Конкурса.</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3.3. Оргкомитет учреждает Экспертную комиссию Конкурса в целях выявления победителя Конкурса.</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IV. Участники Конкурса</w:t>
            </w: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4.1. В Конкурсе могут принимать участие педагоги дошкольных образовательных организаций  и организаций дополнительного образования. </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V. Экспертная комиссия Конкурса</w:t>
            </w: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5.1. В целях оценки выполненных заданий  создается Экспертная комиссия. </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5.2. Состав Экспертной комиссии, а также изменения в нем определяются Оргкомитетом Конкурса.</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5.3. Экспертная комиссия формируется из нечетного количества членов с равными правами.</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5.4. До начала Конкурса проводится инструктивно-методическое совещание Экспертной комиссии, на котором обсуждаются процедура судейства и все организационно-технические вопросы.</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5.5. В состав Экспертной комиссии входят ведущие ученые и практики в сфере педагогики и психологии дошкольного образования.</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5.6. Права и обязанности членов Экспертной комиссии.</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5.6.1. Члены Экспертной комиссии обязаны: </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соблюдать данное Положение;</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использовать в своей работе критериальный аппарат, утвержденный Оргкомитетом Конкурса;</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не пропускать заседания без уважительной причины;</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не использовать без согласия авторов представленные на Конкурс материалы и сведения. </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5.6.2. Члены Экспертной комиссии имеют право:</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вносить предложения Оргкомитету о поощрении участников Конкурса специальными призами.</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5.6.3. Председатель Экспертной комиссии обязан:</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обеспечивать соблюдение настоящего Положения;</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координировать работу Экспертной комиссии.</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5.6.4. Председатель Экспертной комиссии имеет право:</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проводить открытые обсуждения с членами Экспертной комиссии после каждого конкурсного задания;</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делегировать часть своих обязанностей заместителям.</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5.7. Результатом работы Экспертной комиссии является заполненная и подписанная оценочная ведомость. После конкурса оценочные ведомости заверяются подписью председателя Экспертной комиссии и передаются в Счетную комиссию. </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5.8. Заполненные оценочные ведомости архивируются Оргкомитетом и могут быть подвергнуты анализу после завершения Конкурса.</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VI. Организация Конкурса</w:t>
            </w:r>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6.1. Конкурс проводится в три этапа: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01.10.2021г. – 15.11.2021 г. (включительно)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прием заявлений конкурсных материалов.</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16.06.2021г. - 30.11.2021г. –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экспертиза представленных материалов, определение победителей в представленных номинациях.</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01.12.2021г.</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размещение итогов конкурса на сайте  </w:t>
            </w:r>
            <w:hyperlink r:id="rId12">
              <w:r w:rsidDel="00000000" w:rsidR="00000000" w:rsidRPr="00000000">
                <w:rPr>
                  <w:rFonts w:ascii="Times New Roman" w:cs="Times New Roman" w:eastAsia="Times New Roman" w:hAnsi="Times New Roman"/>
                  <w:b w:val="0"/>
                  <w:i w:val="0"/>
                  <w:smallCaps w:val="0"/>
                  <w:strike w:val="0"/>
                  <w:color w:val="0066cc"/>
                  <w:sz w:val="24"/>
                  <w:szCs w:val="24"/>
                  <w:u w:val="single"/>
                  <w:shd w:fill="auto" w:val="clear"/>
                  <w:vertAlign w:val="baseline"/>
                  <w:rtl w:val="0"/>
                </w:rPr>
                <w:t xml:space="preserve">http://bgipp-irk.ru/</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66cc"/>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6.2. Справочная информация по E-mail: </w:t>
            </w:r>
            <w:hyperlink r:id="rId13">
              <w:r w:rsidDel="00000000" w:rsidR="00000000" w:rsidRPr="00000000">
                <w:rPr>
                  <w:rFonts w:ascii="Times New Roman" w:cs="Times New Roman" w:eastAsia="Times New Roman" w:hAnsi="Times New Roman"/>
                  <w:b w:val="1"/>
                  <w:i w:val="0"/>
                  <w:smallCaps w:val="0"/>
                  <w:strike w:val="0"/>
                  <w:color w:val="0066cc"/>
                  <w:sz w:val="24"/>
                  <w:szCs w:val="24"/>
                  <w:u w:val="single"/>
                  <w:shd w:fill="auto" w:val="clear"/>
                  <w:vertAlign w:val="baseline"/>
                  <w:rtl w:val="0"/>
                </w:rPr>
                <w:t xml:space="preserve">bgipp2018@gmail.com</w:t>
              </w:r>
            </w:hyperlink>
            <w:r w:rsidDel="00000000" w:rsidR="00000000" w:rsidRPr="00000000">
              <w:rPr>
                <w:rtl w:val="0"/>
              </w:rPr>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Тел. 89086680001 – Смирнова Светлана Сергеевна</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(звонки принимаются с 9.00 до 17.00  в будние дни)</w:t>
            </w:r>
            <w:r w:rsidDel="00000000" w:rsidR="00000000" w:rsidRPr="00000000">
              <w:rPr>
                <w:rtl w:val="0"/>
              </w:rPr>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VII. Требования по оформлению Конкурсной документации</w:t>
            </w:r>
            <w:r w:rsidDel="00000000" w:rsidR="00000000" w:rsidRPr="00000000">
              <w:rPr>
                <w:rtl w:val="0"/>
              </w:rPr>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7.1. Для регистрации участники Конкурса с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01 октября по 15 ноября 2021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г. (включительно)</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представляют в Оргкомитет (на электронный адрес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bgipp2018@gmail.com)</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следующую конкурсную документацию:</w:t>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Скан заявления на участие в Конкурсе (Приложение 1) </w:t>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Скан согласия на обработку данных (Приложение 2) </w:t>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Скан квитанции об оплате (Приложение 3)</w:t>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Анкету (приложение 4) – ОБЯЗАТЕЛЬНО СОХРАНЕННУЮ В ТЕКСТОВОМ РЕДАКТОРЕ (например, Word)</w:t>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ff0000"/>
                <w:sz w:val="24"/>
                <w:szCs w:val="24"/>
                <w:u w:val="none"/>
                <w:shd w:fill="auto" w:val="clear"/>
                <w:vertAlign w:val="baseline"/>
                <w:rtl w:val="0"/>
              </w:rPr>
              <w:t xml:space="preserve">Все конкурсные материалы (в выбранной номинации) архивируются и присылаются в одном архиве (RAR, ZIP). Название архивированного файла подписывается фамилией участника (например, СМИРНОВА)</w:t>
            </w:r>
            <w:r w:rsidDel="00000000" w:rsidR="00000000" w:rsidRPr="00000000">
              <w:rPr>
                <w:rtl w:val="0"/>
              </w:rPr>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VIII. Структура заданий номинаций Конкурса</w:t>
            </w:r>
            <w:r w:rsidDel="00000000" w:rsidR="00000000" w:rsidRPr="00000000">
              <w:rPr>
                <w:rtl w:val="0"/>
              </w:rPr>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8.1. Участник вправе выбрать одну из представленных номинаций. Участник может участвовать в нескольких номинациях, но в этом случае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на каждую номинацию</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оформляется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отдельный пакет документов</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8.2. Все материалы оформляются на усмотрение участника и в соответствии с его творческим воображением и возможностями. Рекомендуем использовать программы Word, Power Point, любые видео редакторы. Размер представленного материала не должен быть более 300 Мбайт. </w:t>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8.3. В случае коллективного участия (не более трех авторов) оформляется один пакет документов, один оргвзнос, ФИО участников в заявлении, согласии и анкете пишутся через запятую.</w:t>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8.4. Номинации</w:t>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Номинация 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«Лучшая дидактическая игра по формированию правильной осанки или привычки к ЗОЖ»</w:t>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Номинация 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«Лучшее мероприятие по формированию привычки к ЗОЖ или развитию физической активности» </w:t>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Номинация 3.</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«Лучшее дидактическое пособие для физического развития, выполненное своими руками»</w:t>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Номинация 4</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«Лучшая методическая разработка для педагогов ДОУ или родителей по развитию привычки к ЗОЖ или физической активности детей»</w:t>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8.5. Критерии оценки </w:t>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Структурность материала (название, цель, задачи, возрастная группа и т.д.)</w:t>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Эстетическое оформление</w:t>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Уникальность</w:t>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Соответствие заявленному возрасту</w:t>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 Отражение современных тенденций в системе дошкольного образования </w:t>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8.6. Организаторы при комплектовании материалов для жюри не несут ответственность за качество и содержание конкурсных материалов, а проверяют только их наличие.</w:t>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IX. Экспертная оценка заданий, присланных на конкурс</w:t>
            </w:r>
            <w:r w:rsidDel="00000000" w:rsidR="00000000" w:rsidRPr="00000000">
              <w:rPr>
                <w:rtl w:val="0"/>
              </w:rPr>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9.1. Работа Экспертной комиссии пройдет с 16 ноября по 30 ноября 2021 года.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Дипломы будут оформлены и высланы в период с 01 по 15 декабря 2021 г. </w:t>
            </w:r>
            <w:r w:rsidDel="00000000" w:rsidR="00000000" w:rsidRPr="00000000">
              <w:rPr>
                <w:rtl w:val="0"/>
              </w:rPr>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9.2. Экспертная комиссия составляет протокол оценивания каждой работы. В соответствии с количеством набранных баллов определяются победителя в каждой номинации.</w:t>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9.3. Результаты Конкурса доводятся до каждого участника фронтально (на сайте АНО ДПО «БГИПП») победителей информируют по телефону  01 декабря 2021 г.</w:t>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X. Награждение победителей </w:t>
            </w:r>
            <w:r w:rsidDel="00000000" w:rsidR="00000000" w:rsidRPr="00000000">
              <w:rPr>
                <w:rtl w:val="0"/>
              </w:rPr>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10.1. Все участники получают диплом участника или лауреата Конкурса. </w:t>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10.2. Победители награждаются специальными дипломами, материальным вознаграждением. </w:t>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10.3 Дипломы победителей, лауреатов и  участников высылаются на электронные адреса, указанные в заявлении, материальное вознаграждение переводится на расчетный счет банковской карты победителя.</w:t>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10.4. Итоги Конкурса публикуются на сайте:</w:t>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hyperlink r:id="rId14">
              <w:r w:rsidDel="00000000" w:rsidR="00000000" w:rsidRPr="00000000">
                <w:rPr>
                  <w:rFonts w:ascii="Times New Roman" w:cs="Times New Roman" w:eastAsia="Times New Roman" w:hAnsi="Times New Roman"/>
                  <w:b w:val="0"/>
                  <w:i w:val="0"/>
                  <w:smallCaps w:val="0"/>
                  <w:strike w:val="0"/>
                  <w:color w:val="0066cc"/>
                  <w:sz w:val="24"/>
                  <w:szCs w:val="24"/>
                  <w:u w:val="single"/>
                  <w:shd w:fill="auto" w:val="clear"/>
                  <w:vertAlign w:val="baseline"/>
                  <w:rtl w:val="0"/>
                </w:rPr>
                <w:t xml:space="preserve">http://bgipp-irk.ru/</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 в профилях соц.сетей:</w:t>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both"/>
              <w:rPr>
                <w:rFonts w:ascii="Times New Roman" w:cs="Times New Roman" w:eastAsia="Times New Roman" w:hAnsi="Times New Roman"/>
                <w:b w:val="0"/>
                <w:i w:val="0"/>
                <w:smallCaps w:val="0"/>
                <w:strike w:val="0"/>
                <w:color w:val="000000"/>
                <w:sz w:val="24"/>
                <w:szCs w:val="24"/>
                <w:u w:val="none"/>
                <w:shd w:fill="auto" w:val="clear"/>
                <w:vertAlign w:val="baseline"/>
              </w:rPr>
            </w:pPr>
            <w:hyperlink r:id="rId15">
              <w:r w:rsidDel="00000000" w:rsidR="00000000" w:rsidRPr="00000000">
                <w:rPr>
                  <w:rFonts w:ascii="Times New Roman" w:cs="Times New Roman" w:eastAsia="Times New Roman" w:hAnsi="Times New Roman"/>
                  <w:b w:val="0"/>
                  <w:i w:val="0"/>
                  <w:smallCaps w:val="0"/>
                  <w:strike w:val="0"/>
                  <w:color w:val="0563c1"/>
                  <w:sz w:val="24"/>
                  <w:szCs w:val="24"/>
                  <w:u w:val="single"/>
                  <w:shd w:fill="auto" w:val="clear"/>
                  <w:vertAlign w:val="baseline"/>
                  <w:rtl w:val="0"/>
                </w:rPr>
                <w:t xml:space="preserve">https://www.instagram.com/bgipp_official/</w:t>
              </w:r>
            </w:hyperlink>
            <w:r w:rsidDel="00000000" w:rsidR="00000000" w:rsidRPr="00000000">
              <w:rPr>
                <w:rtl w:val="0"/>
              </w:rPr>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both"/>
              <w:rPr>
                <w:rFonts w:ascii="Calibri" w:cs="Calibri" w:eastAsia="Calibri" w:hAnsi="Calibri"/>
                <w:b w:val="0"/>
                <w:i w:val="0"/>
                <w:smallCaps w:val="0"/>
                <w:strike w:val="0"/>
                <w:color w:val="000000"/>
                <w:sz w:val="22"/>
                <w:szCs w:val="22"/>
                <w:u w:val="none"/>
                <w:shd w:fill="auto" w:val="clear"/>
                <w:vertAlign w:val="baseline"/>
              </w:rPr>
            </w:pPr>
            <w:hyperlink r:id="rId16">
              <w:r w:rsidDel="00000000" w:rsidR="00000000" w:rsidRPr="00000000">
                <w:rPr>
                  <w:rFonts w:ascii="Times New Roman" w:cs="Times New Roman" w:eastAsia="Times New Roman" w:hAnsi="Times New Roman"/>
                  <w:b w:val="0"/>
                  <w:i w:val="0"/>
                  <w:smallCaps w:val="0"/>
                  <w:strike w:val="0"/>
                  <w:color w:val="0563c1"/>
                  <w:sz w:val="24"/>
                  <w:szCs w:val="24"/>
                  <w:u w:val="single"/>
                  <w:shd w:fill="auto" w:val="clear"/>
                  <w:vertAlign w:val="baseline"/>
                  <w:rtl w:val="0"/>
                </w:rPr>
                <w:t xml:space="preserve">https://ok.ru/group57415687536781</w:t>
              </w:r>
            </w:hyperlink>
            <w:r w:rsidDel="00000000" w:rsidR="00000000" w:rsidRPr="00000000">
              <w:rPr>
                <w:rtl w:val="0"/>
              </w:rPr>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both"/>
              <w:rPr>
                <w:rFonts w:ascii="Calibri" w:cs="Calibri" w:eastAsia="Calibri" w:hAnsi="Calibri"/>
                <w:b w:val="0"/>
                <w:i w:val="0"/>
                <w:smallCaps w:val="0"/>
                <w:strike w:val="0"/>
                <w:color w:val="000000"/>
                <w:sz w:val="22"/>
                <w:szCs w:val="22"/>
                <w:u w:val="none"/>
                <w:shd w:fill="auto" w:val="clear"/>
                <w:vertAlign w:val="baseline"/>
              </w:rPr>
            </w:pPr>
            <w:hyperlink r:id="rId17">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канал YouTube</w:t>
              </w:r>
            </w:hyperlink>
            <w:r w:rsidDel="00000000" w:rsidR="00000000" w:rsidRPr="00000000">
              <w:rPr>
                <w:rtl w:val="0"/>
              </w:rPr>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r>
      <w:tr>
        <w:trPr>
          <w:cantSplit w:val="0"/>
          <w:trHeight w:val="80" w:hRule="atLeast"/>
          <w:tblHeader w:val="0"/>
        </w:trPr>
        <w:tc>
          <w:tcPr>
            <w:shd w:fill="ffffff" w:val="clear"/>
            <w:vAlign w:val="center"/>
          </w:tcPr>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br w:type="page"/>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ПРИЛОЖЕНИЕ 1</w:t>
      </w:r>
      <w:r w:rsidDel="00000000" w:rsidR="00000000" w:rsidRPr="00000000">
        <w:rPr>
          <w:rtl w:val="0"/>
        </w:rPr>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77"/>
          <w:tab w:val="left" w:pos="7995"/>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77"/>
          <w:tab w:val="left" w:pos="7995"/>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 Оргкомитет </w:t>
      </w:r>
      <w:r w:rsidDel="00000000" w:rsidR="00000000" w:rsidRPr="00000000">
        <w:rPr>
          <w:rtl w:val="0"/>
        </w:rPr>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77"/>
          <w:tab w:val="left" w:pos="7995"/>
        </w:tabs>
        <w:spacing w:after="0" w:before="0" w:line="24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конкурса методических разработок «Будь здоров»</w:t>
      </w:r>
      <w:r w:rsidDel="00000000" w:rsidR="00000000" w:rsidRPr="00000000">
        <w:rPr>
          <w:rtl w:val="0"/>
        </w:rPr>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77"/>
          <w:tab w:val="left" w:pos="7995"/>
        </w:tabs>
        <w:spacing w:after="0" w:before="0" w:line="240" w:lineRule="auto"/>
        <w:ind w:left="0" w:right="0" w:firstLine="0"/>
        <w:jc w:val="center"/>
        <w:rPr>
          <w:rFonts w:ascii="Times New Roman" w:cs="Times New Roman" w:eastAsia="Times New Roman" w:hAnsi="Times New Roman"/>
          <w:b w:val="0"/>
          <w:i w:val="0"/>
          <w:smallCaps w:val="0"/>
          <w:strike w:val="0"/>
          <w:color w:val="ff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77"/>
          <w:tab w:val="left" w:pos="7995"/>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Заявление на участие в конкурсе </w:t>
      </w:r>
      <w:r w:rsidDel="00000000" w:rsidR="00000000" w:rsidRPr="00000000">
        <w:rPr>
          <w:rtl w:val="0"/>
        </w:rPr>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77"/>
          <w:tab w:val="left" w:pos="7995"/>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77"/>
          <w:tab w:val="left" w:pos="7995"/>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Я, ____________________________________________________________________________________, </w:t>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77"/>
          <w:tab w:val="left" w:pos="7995"/>
        </w:tabs>
        <w:spacing w:after="0" w:before="0" w:line="240" w:lineRule="auto"/>
        <w:ind w:left="0"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18"/>
          <w:szCs w:val="18"/>
          <w:u w:val="none"/>
          <w:shd w:fill="auto" w:val="clear"/>
          <w:vertAlign w:val="baseline"/>
          <w:rtl w:val="0"/>
        </w:rPr>
        <w:t xml:space="preserve">                                                              (ФИО)</w:t>
      </w:r>
      <w:r w:rsidDel="00000000" w:rsidR="00000000" w:rsidRPr="00000000">
        <w:rPr>
          <w:rtl w:val="0"/>
        </w:rPr>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77"/>
          <w:tab w:val="left" w:pos="7995"/>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Место работы __________________________________________________________________________</w:t>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77"/>
          <w:tab w:val="left" w:pos="7995"/>
        </w:tabs>
        <w:spacing w:after="0" w:before="0" w:line="240" w:lineRule="auto"/>
        <w:ind w:left="0"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18"/>
          <w:szCs w:val="18"/>
          <w:u w:val="none"/>
          <w:shd w:fill="auto" w:val="clear"/>
          <w:vertAlign w:val="baseline"/>
          <w:rtl w:val="0"/>
        </w:rPr>
        <w:t xml:space="preserve">                                                                                             (название организации)</w:t>
      </w:r>
      <w:r w:rsidDel="00000000" w:rsidR="00000000" w:rsidRPr="00000000">
        <w:rPr>
          <w:rtl w:val="0"/>
        </w:rPr>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77"/>
          <w:tab w:val="left" w:pos="7995"/>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Должность ____________________________________________________________________________</w:t>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77"/>
          <w:tab w:val="left" w:pos="7995"/>
        </w:tabs>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                                                             (занимаемая должность)</w:t>
      </w:r>
      <w:r w:rsidDel="00000000" w:rsidR="00000000" w:rsidRPr="00000000">
        <w:rPr>
          <w:rtl w:val="0"/>
        </w:rPr>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77"/>
          <w:tab w:val="left" w:pos="7995"/>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стаж работы в занимаемой  должности: _______ лет</w:t>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77"/>
          <w:tab w:val="left" w:pos="7995"/>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77"/>
          <w:tab w:val="left" w:pos="7995"/>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77"/>
          <w:tab w:val="left" w:pos="7995"/>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прошу допустить меня к участию в конкурсе методических разработок</w:t>
      </w:r>
      <w:r w:rsidDel="00000000" w:rsidR="00000000" w:rsidRPr="00000000">
        <w:rPr>
          <w:rtl w:val="0"/>
        </w:rPr>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77"/>
          <w:tab w:val="left" w:pos="7995"/>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77"/>
          <w:tab w:val="left" w:pos="7995"/>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77"/>
          <w:tab w:val="left" w:pos="7995"/>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77"/>
          <w:tab w:val="left" w:pos="7995"/>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Подпись_____________________ (_________________)</w:t>
      </w:r>
    </w:p>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77"/>
          <w:tab w:val="left" w:pos="7995"/>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«___» ___________ 2021 г.</w:t>
      </w:r>
    </w:p>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77"/>
          <w:tab w:val="left" w:pos="7995"/>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77"/>
          <w:tab w:val="left" w:pos="7995"/>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ПРИЛОЖЕНИЕ 2</w:t>
      </w:r>
      <w:r w:rsidDel="00000000" w:rsidR="00000000" w:rsidRPr="00000000">
        <w:rPr>
          <w:rtl w:val="0"/>
        </w:rPr>
      </w:r>
    </w:p>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77"/>
          <w:tab w:val="left" w:pos="7995"/>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77"/>
          <w:tab w:val="left" w:pos="7995"/>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 Оргкомитет </w:t>
      </w:r>
      <w:r w:rsidDel="00000000" w:rsidR="00000000" w:rsidRPr="00000000">
        <w:rPr>
          <w:rtl w:val="0"/>
        </w:rPr>
      </w:r>
    </w:p>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77"/>
          <w:tab w:val="left" w:pos="7995"/>
        </w:tabs>
        <w:spacing w:after="0" w:before="0" w:line="24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конкурса методических разработок «Будь здоров»</w:t>
      </w:r>
      <w:r w:rsidDel="00000000" w:rsidR="00000000" w:rsidRPr="00000000">
        <w:rPr>
          <w:rtl w:val="0"/>
        </w:rPr>
      </w:r>
    </w:p>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77"/>
          <w:tab w:val="left" w:pos="7995"/>
        </w:tabs>
        <w:spacing w:after="0" w:before="0" w:line="24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77"/>
          <w:tab w:val="left" w:pos="7995"/>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Согласие  на обработку персональных данных</w:t>
      </w:r>
      <w:r w:rsidDel="00000000" w:rsidR="00000000" w:rsidRPr="00000000">
        <w:rPr>
          <w:rtl w:val="0"/>
        </w:rPr>
      </w:r>
    </w:p>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Я, ___________________________________________________________, настоящим </w:t>
      </w:r>
    </w:p>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48"/>
        <w:jc w:val="center"/>
        <w:rPr>
          <w:rFonts w:ascii="Times New Roman" w:cs="Times New Roman" w:eastAsia="Times New Roman" w:hAnsi="Times New Roman"/>
          <w:b w:val="0"/>
          <w:i w:val="0"/>
          <w:smallCaps w:val="0"/>
          <w:strike w:val="0"/>
          <w:color w:val="000000"/>
          <w:sz w:val="24"/>
          <w:szCs w:val="24"/>
          <w:u w:val="none"/>
          <w:shd w:fill="auto" w:val="clear"/>
          <w:vertAlign w:val="superscrip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(Ф.И.О.)</w:t>
      </w:r>
    </w:p>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выражаю своё согласие на обработку моих персональных данных,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моих персональных данных, переданных мною лично при регистрации в качестве участника Конкурса, следующих моих персональных данных: </w:t>
      </w:r>
    </w:p>
    <w:p w:rsidR="00000000" w:rsidDel="00000000" w:rsidP="00000000" w:rsidRDefault="00000000" w:rsidRPr="00000000" w14:paraId="000000BE">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фамилия, имя, отчество; </w:t>
      </w:r>
    </w:p>
    <w:p w:rsidR="00000000" w:rsidDel="00000000" w:rsidP="00000000" w:rsidRDefault="00000000" w:rsidRPr="00000000" w14:paraId="000000BF">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сведения о профессии, занимаемой должности, месте работы, об образовании, имеющихся наградах (поощрениях), почётных званиях; </w:t>
      </w:r>
    </w:p>
    <w:p w:rsidR="00000000" w:rsidDel="00000000" w:rsidP="00000000" w:rsidRDefault="00000000" w:rsidRPr="00000000" w14:paraId="000000C0">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личную фотографию, присланную в Оргкомитет; </w:t>
      </w:r>
    </w:p>
    <w:p w:rsidR="00000000" w:rsidDel="00000000" w:rsidP="00000000" w:rsidRDefault="00000000" w:rsidRPr="00000000" w14:paraId="000000C1">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занятое место или номинацию в конкурсе (при условии попадания в тройку призеров или в номинации). </w:t>
      </w:r>
    </w:p>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4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Настоящее согласие может быть отозвано представленным письменным заявлением в Оргкомитет. </w:t>
      </w:r>
    </w:p>
    <w:p w:rsidR="00000000" w:rsidDel="00000000" w:rsidP="00000000" w:rsidRDefault="00000000" w:rsidRPr="00000000" w14:paraId="000000C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77"/>
          <w:tab w:val="left" w:pos="7995"/>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77"/>
          <w:tab w:val="left" w:pos="7995"/>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77"/>
          <w:tab w:val="left" w:pos="7995"/>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Подпись_____________________ (_________________)</w:t>
      </w:r>
    </w:p>
    <w:p w:rsidR="00000000" w:rsidDel="00000000" w:rsidP="00000000" w:rsidRDefault="00000000" w:rsidRPr="00000000" w14:paraId="000000C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77"/>
          <w:tab w:val="left" w:pos="7995"/>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 ___________ 2021 г.</w:t>
      </w:r>
    </w:p>
    <w:p w:rsidR="00000000" w:rsidDel="00000000" w:rsidP="00000000" w:rsidRDefault="00000000" w:rsidRPr="00000000" w14:paraId="000000C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77"/>
          <w:tab w:val="left" w:pos="7995"/>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9" w:lineRule="auto"/>
        <w:ind w:left="28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9" w:lineRule="auto"/>
        <w:ind w:left="28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9" w:lineRule="auto"/>
        <w:ind w:left="28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9" w:lineRule="auto"/>
        <w:ind w:left="28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9" w:lineRule="auto"/>
        <w:ind w:left="28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9" w:lineRule="auto"/>
        <w:ind w:left="28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9" w:lineRule="auto"/>
        <w:ind w:left="28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9" w:lineRule="auto"/>
        <w:ind w:left="28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9" w:lineRule="auto"/>
        <w:ind w:left="28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9" w:lineRule="auto"/>
        <w:ind w:left="28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9" w:lineRule="auto"/>
        <w:ind w:left="28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9" w:lineRule="auto"/>
        <w:ind w:left="28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9" w:lineRule="auto"/>
        <w:ind w:left="28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9" w:lineRule="auto"/>
        <w:ind w:left="28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9" w:lineRule="auto"/>
        <w:ind w:left="28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9" w:lineRule="auto"/>
        <w:ind w:left="28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9" w:lineRule="auto"/>
        <w:ind w:left="28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9" w:lineRule="auto"/>
        <w:ind w:left="28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9" w:lineRule="auto"/>
        <w:ind w:left="28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9"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ПРИЛОЖЕНИЕ №3</w:t>
      </w:r>
      <w:r w:rsidDel="00000000" w:rsidR="00000000" w:rsidRPr="00000000">
        <w:rPr>
          <w:rtl w:val="0"/>
        </w:rPr>
      </w:r>
    </w:p>
    <w:p w:rsidR="00000000" w:rsidDel="00000000" w:rsidP="00000000" w:rsidRDefault="00000000" w:rsidRPr="00000000" w14:paraId="000000D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77"/>
          <w:tab w:val="left" w:pos="7995"/>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 Оргкомитет </w:t>
      </w:r>
      <w:r w:rsidDel="00000000" w:rsidR="00000000" w:rsidRPr="00000000">
        <w:rPr>
          <w:rtl w:val="0"/>
        </w:rPr>
      </w:r>
    </w:p>
    <w:p w:rsidR="00000000" w:rsidDel="00000000" w:rsidP="00000000" w:rsidRDefault="00000000" w:rsidRPr="00000000" w14:paraId="000000D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77"/>
          <w:tab w:val="left" w:pos="7995"/>
        </w:tabs>
        <w:spacing w:after="0" w:before="0" w:line="24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конкурса методических разработок</w:t>
      </w:r>
      <w:r w:rsidDel="00000000" w:rsidR="00000000" w:rsidRPr="00000000">
        <w:rPr>
          <w:rtl w:val="0"/>
        </w:rPr>
      </w:r>
    </w:p>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9" w:lineRule="auto"/>
        <w:ind w:left="0" w:right="0"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9" w:lineRule="auto"/>
        <w:ind w:left="0" w:right="0"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E1">
      <w:pPr>
        <w:keepNext w:val="0"/>
        <w:keepLines w:val="0"/>
        <w:pageBreakBefore w:val="0"/>
        <w:widowControl w:val="1"/>
        <w:pBdr>
          <w:top w:space="0" w:sz="0" w:val="nil"/>
          <w:left w:space="0" w:sz="0" w:val="nil"/>
          <w:bottom w:space="0" w:sz="0" w:val="nil"/>
          <w:right w:space="0" w:sz="0" w:val="nil"/>
          <w:between w:space="0" w:sz="0" w:val="nil"/>
        </w:pBdr>
        <w:shd w:fill="ffffff" w:val="clear"/>
        <w:spacing w:after="360" w:before="0" w:line="259" w:lineRule="auto"/>
        <w:ind w:left="0" w:right="0" w:firstLine="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Реквизиты для платежа </w:t>
      </w:r>
      <w:r w:rsidDel="00000000" w:rsidR="00000000" w:rsidRPr="00000000">
        <w:rPr>
          <w:rtl w:val="0"/>
        </w:rPr>
      </w:r>
    </w:p>
    <w:tbl>
      <w:tblPr>
        <w:tblStyle w:val="Table2"/>
        <w:tblW w:w="7500.0" w:type="dxa"/>
        <w:jc w:val="left"/>
        <w:tblInd w:w="0.0" w:type="dxa"/>
        <w:tblBorders>
          <w:top w:color="000000" w:space="0" w:sz="6" w:val="single"/>
          <w:left w:color="000000" w:space="0" w:sz="6" w:val="single"/>
          <w:bottom w:color="000000" w:space="0" w:sz="6" w:val="single"/>
          <w:right w:color="000000" w:space="0" w:sz="6" w:val="single"/>
          <w:insideH w:color="000000" w:space="0" w:sz="0" w:val="nil"/>
          <w:insideV w:color="000000" w:space="0" w:sz="0" w:val="nil"/>
        </w:tblBorders>
        <w:tblLayout w:type="fixed"/>
        <w:tblLook w:val="0000"/>
      </w:tblPr>
      <w:tblGrid>
        <w:gridCol w:w="3569"/>
        <w:gridCol w:w="3931"/>
        <w:tblGridChange w:id="0">
          <w:tblGrid>
            <w:gridCol w:w="3569"/>
            <w:gridCol w:w="3931"/>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Наименование поля расчетного документа</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Реквизиты</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"Банк получателя"</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БАЙКАЛЬСКИЙ БАНК ПАО СБЕРБАНК</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"БИК" Банка получателя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042520607</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"Сч.№" Банка получателя</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E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30101810900000000607</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"Сч. №" получателя</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40703810218350000779</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E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"Получатель"</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E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АНО ДПО "БГИПП"</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E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"ИНН получателя"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E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3812054358</w:t>
            </w:r>
          </w:p>
        </w:tc>
      </w:tr>
    </w:tbl>
    <w:p w:rsidR="00000000" w:rsidDel="00000000" w:rsidP="00000000" w:rsidRDefault="00000000" w:rsidRPr="00000000" w14:paraId="000000F0">
      <w:pPr>
        <w:keepNext w:val="0"/>
        <w:keepLines w:val="0"/>
        <w:pageBreakBefore w:val="0"/>
        <w:widowControl w:val="1"/>
        <w:pBdr>
          <w:top w:space="0" w:sz="0" w:val="nil"/>
          <w:left w:space="0" w:sz="0" w:val="nil"/>
          <w:bottom w:space="0" w:sz="0" w:val="nil"/>
          <w:right w:space="0" w:sz="0" w:val="nil"/>
          <w:between w:space="0" w:sz="0" w:val="nil"/>
        </w:pBdr>
        <w:shd w:fill="ffffff" w:val="clear"/>
        <w:spacing w:after="360" w:before="0" w:line="259"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F1">
      <w:pPr>
        <w:keepNext w:val="0"/>
        <w:keepLines w:val="0"/>
        <w:pageBreakBefore w:val="0"/>
        <w:widowControl w:val="1"/>
        <w:pBdr>
          <w:top w:space="0" w:sz="0" w:val="nil"/>
          <w:left w:space="0" w:sz="0" w:val="nil"/>
          <w:bottom w:space="0" w:sz="0" w:val="nil"/>
          <w:right w:space="0" w:sz="0" w:val="nil"/>
          <w:between w:space="0" w:sz="0" w:val="nil"/>
        </w:pBdr>
        <w:shd w:fill="ffffff" w:val="clear"/>
        <w:spacing w:after="360" w:before="0" w:line="259"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Сумма орг. взноса - 350 рублей </w:t>
      </w:r>
    </w:p>
    <w:p w:rsidR="00000000" w:rsidDel="00000000" w:rsidP="00000000" w:rsidRDefault="00000000" w:rsidRPr="00000000" w14:paraId="000000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9"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mo" w:cs="Arimo" w:eastAsia="Arimo" w:hAnsi="Arimo"/>
          <w:b w:val="0"/>
          <w:i w:val="0"/>
          <w:smallCaps w:val="0"/>
          <w:strike w:val="0"/>
          <w:color w:val="000000"/>
          <w:sz w:val="2"/>
          <w:szCs w:val="2"/>
          <w:u w:val="none"/>
          <w:shd w:fill="auto" w:val="clear"/>
          <w:vertAlign w:val="baseline"/>
        </w:rPr>
      </w:pPr>
      <w:r w:rsidDel="00000000" w:rsidR="00000000" w:rsidRPr="00000000">
        <w:rPr>
          <w:rtl w:val="0"/>
        </w:rPr>
      </w:r>
    </w:p>
    <w:p w:rsidR="00000000" w:rsidDel="00000000" w:rsidP="00000000" w:rsidRDefault="00000000" w:rsidRPr="00000000" w14:paraId="00000103">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4">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5">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6">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9"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ПРИЛОЖЕНИЕ №4</w:t>
      </w:r>
      <w:r w:rsidDel="00000000" w:rsidR="00000000" w:rsidRPr="00000000">
        <w:rPr>
          <w:rtl w:val="0"/>
        </w:rPr>
      </w:r>
    </w:p>
    <w:p w:rsidR="00000000" w:rsidDel="00000000" w:rsidP="00000000" w:rsidRDefault="00000000" w:rsidRPr="00000000" w14:paraId="0000010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77"/>
          <w:tab w:val="left" w:pos="7995"/>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 Оргкомитет </w:t>
      </w:r>
      <w:r w:rsidDel="00000000" w:rsidR="00000000" w:rsidRPr="00000000">
        <w:rPr>
          <w:rtl w:val="0"/>
        </w:rPr>
      </w:r>
    </w:p>
    <w:p w:rsidR="00000000" w:rsidDel="00000000" w:rsidP="00000000" w:rsidRDefault="00000000" w:rsidRPr="00000000" w14:paraId="0000010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77"/>
          <w:tab w:val="left" w:pos="7995"/>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конкурса методических разработок «Будь здоров»</w:t>
      </w:r>
    </w:p>
    <w:p w:rsidR="00000000" w:rsidDel="00000000" w:rsidP="00000000" w:rsidRDefault="00000000" w:rsidRPr="00000000" w14:paraId="0000010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77"/>
          <w:tab w:val="left" w:pos="7995"/>
        </w:tabs>
        <w:spacing w:after="0" w:before="0" w:line="240" w:lineRule="auto"/>
        <w:ind w:left="0" w:right="0" w:hanging="2"/>
        <w:jc w:val="right"/>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f0000"/>
          <w:sz w:val="24"/>
          <w:szCs w:val="24"/>
          <w:u w:val="none"/>
          <w:shd w:fill="auto" w:val="clear"/>
          <w:vertAlign w:val="baseline"/>
          <w:rtl w:val="0"/>
        </w:rPr>
        <w:t xml:space="preserve">Анкету сканировать не надо! </w:t>
      </w:r>
      <w:r w:rsidDel="00000000" w:rsidR="00000000" w:rsidRPr="00000000">
        <w:rPr>
          <w:rtl w:val="0"/>
        </w:rPr>
      </w:r>
    </w:p>
    <w:p w:rsidR="00000000" w:rsidDel="00000000" w:rsidP="00000000" w:rsidRDefault="00000000" w:rsidRPr="00000000" w14:paraId="0000010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77"/>
          <w:tab w:val="left" w:pos="7995"/>
        </w:tabs>
        <w:spacing w:after="0" w:before="0" w:line="240" w:lineRule="auto"/>
        <w:ind w:left="0" w:right="0" w:hanging="2"/>
        <w:jc w:val="right"/>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f0000"/>
          <w:sz w:val="24"/>
          <w:szCs w:val="24"/>
          <w:u w:val="none"/>
          <w:shd w:fill="auto" w:val="clear"/>
          <w:vertAlign w:val="baseline"/>
          <w:rtl w:val="0"/>
        </w:rPr>
        <w:t xml:space="preserve">Заполнить и выслать с пакетом документов в текстовом формате Word</w:t>
      </w:r>
      <w:r w:rsidDel="00000000" w:rsidR="00000000" w:rsidRPr="00000000">
        <w:rPr>
          <w:rtl w:val="0"/>
        </w:rPr>
      </w:r>
    </w:p>
    <w:p w:rsidR="00000000" w:rsidDel="00000000" w:rsidP="00000000" w:rsidRDefault="00000000" w:rsidRPr="00000000" w14:paraId="0000010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77"/>
          <w:tab w:val="left" w:pos="7995"/>
        </w:tabs>
        <w:spacing w:after="0" w:before="0" w:line="24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77"/>
          <w:tab w:val="left" w:pos="7995"/>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77"/>
          <w:tab w:val="left" w:pos="7995"/>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Анкета участника</w:t>
      </w:r>
      <w:r w:rsidDel="00000000" w:rsidR="00000000" w:rsidRPr="00000000">
        <w:rPr>
          <w:rtl w:val="0"/>
        </w:rPr>
      </w:r>
    </w:p>
    <w:tbl>
      <w:tblPr>
        <w:tblStyle w:val="Table3"/>
        <w:tblW w:w="957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369"/>
        <w:gridCol w:w="6202"/>
        <w:tblGridChange w:id="0">
          <w:tblGrid>
            <w:gridCol w:w="3369"/>
            <w:gridCol w:w="6202"/>
          </w:tblGrid>
        </w:tblGridChange>
      </w:tblGrid>
      <w:tr>
        <w:trPr>
          <w:cantSplit w:val="0"/>
          <w:tblHeader w:val="0"/>
        </w:trPr>
        <w:tc>
          <w:tcPr>
            <w:vAlign w:val="top"/>
          </w:tcPr>
          <w:p w:rsidR="00000000" w:rsidDel="00000000" w:rsidP="00000000" w:rsidRDefault="00000000" w:rsidRPr="00000000" w14:paraId="0000010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77"/>
                <w:tab w:val="left" w:pos="7995"/>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ФИО</w:t>
            </w:r>
          </w:p>
        </w:tc>
        <w:tc>
          <w:tcPr>
            <w:vAlign w:val="top"/>
          </w:tcPr>
          <w:p w:rsidR="00000000" w:rsidDel="00000000" w:rsidP="00000000" w:rsidRDefault="00000000" w:rsidRPr="00000000" w14:paraId="0000011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77"/>
                <w:tab w:val="left" w:pos="7995"/>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1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77"/>
                <w:tab w:val="left" w:pos="7995"/>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Место работы</w:t>
            </w:r>
          </w:p>
        </w:tc>
        <w:tc>
          <w:tcPr>
            <w:vAlign w:val="top"/>
          </w:tcPr>
          <w:p w:rsidR="00000000" w:rsidDel="00000000" w:rsidP="00000000" w:rsidRDefault="00000000" w:rsidRPr="00000000" w14:paraId="0000011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77"/>
                <w:tab w:val="left" w:pos="7995"/>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1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77"/>
                <w:tab w:val="left" w:pos="7995"/>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Должность </w:t>
            </w:r>
          </w:p>
        </w:tc>
        <w:tc>
          <w:tcPr>
            <w:vAlign w:val="top"/>
          </w:tcPr>
          <w:p w:rsidR="00000000" w:rsidDel="00000000" w:rsidP="00000000" w:rsidRDefault="00000000" w:rsidRPr="00000000" w14:paraId="0000011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77"/>
                <w:tab w:val="left" w:pos="7995"/>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1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77"/>
                <w:tab w:val="left" w:pos="7995"/>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Контактный телефон</w:t>
            </w:r>
          </w:p>
        </w:tc>
        <w:tc>
          <w:tcPr>
            <w:vAlign w:val="top"/>
          </w:tcPr>
          <w:p w:rsidR="00000000" w:rsidDel="00000000" w:rsidP="00000000" w:rsidRDefault="00000000" w:rsidRPr="00000000" w14:paraId="0000011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77"/>
                <w:tab w:val="left" w:pos="7995"/>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1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77"/>
                <w:tab w:val="left" w:pos="7995"/>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Электронный адрес</w:t>
            </w:r>
          </w:p>
        </w:tc>
        <w:tc>
          <w:tcPr>
            <w:vAlign w:val="top"/>
          </w:tcPr>
          <w:p w:rsidR="00000000" w:rsidDel="00000000" w:rsidP="00000000" w:rsidRDefault="00000000" w:rsidRPr="00000000" w14:paraId="0000011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77"/>
                <w:tab w:val="left" w:pos="7995"/>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1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77"/>
                <w:tab w:val="left" w:pos="7995"/>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Почтовый адрес с индексом</w:t>
            </w:r>
          </w:p>
        </w:tc>
        <w:tc>
          <w:tcPr>
            <w:vAlign w:val="top"/>
          </w:tcPr>
          <w:p w:rsidR="00000000" w:rsidDel="00000000" w:rsidP="00000000" w:rsidRDefault="00000000" w:rsidRPr="00000000" w14:paraId="0000011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77"/>
                <w:tab w:val="left" w:pos="7995"/>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1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77"/>
                <w:tab w:val="left" w:pos="7995"/>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Дата заполнения</w:t>
            </w:r>
          </w:p>
        </w:tc>
        <w:tc>
          <w:tcPr>
            <w:vAlign w:val="top"/>
          </w:tcPr>
          <w:p w:rsidR="00000000" w:rsidDel="00000000" w:rsidP="00000000" w:rsidRDefault="00000000" w:rsidRPr="00000000" w14:paraId="0000011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77"/>
                <w:tab w:val="left" w:pos="7995"/>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1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77"/>
                <w:tab w:val="left" w:pos="7995"/>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Согласие на публикацию конкурсных материалов или их фрагментов в соцсетях</w:t>
            </w:r>
          </w:p>
        </w:tc>
        <w:tc>
          <w:tcPr>
            <w:vAlign w:val="top"/>
          </w:tcPr>
          <w:p w:rsidR="00000000" w:rsidDel="00000000" w:rsidP="00000000" w:rsidRDefault="00000000" w:rsidRPr="00000000" w14:paraId="0000011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77"/>
                <w:tab w:val="left" w:pos="7995"/>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Да/Нет</w:t>
            </w:r>
          </w:p>
        </w:tc>
      </w:tr>
    </w:tbl>
    <w:p w:rsidR="00000000" w:rsidDel="00000000" w:rsidP="00000000" w:rsidRDefault="00000000" w:rsidRPr="00000000" w14:paraId="0000011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77"/>
          <w:tab w:val="left" w:pos="7995"/>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1">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sectPr>
      <w:pgSz w:h="16840" w:w="11900" w:orient="portrait"/>
      <w:pgMar w:bottom="1134" w:top="1307" w:left="1499" w:right="843" w:header="0" w:footer="3"/>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 w:name="Courier New"/>
  <w:font w:name="Arim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ru-R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Обычный">
    <w:name w:val="Обычный"/>
    <w:next w:val="Обычный"/>
    <w:autoRedefine w:val="0"/>
    <w:hidden w:val="0"/>
    <w:qFormat w:val="0"/>
    <w:pPr>
      <w:suppressAutoHyphens w:val="1"/>
      <w:spacing w:after="160" w:line="259"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ru-RU"/>
    </w:rPr>
  </w:style>
  <w:style w:type="character" w:styleId="Основнойшрифтабзаца">
    <w:name w:val="Основной шрифт абзаца"/>
    <w:next w:val="Основнойшрифтабзаца"/>
    <w:autoRedefine w:val="0"/>
    <w:hidden w:val="0"/>
    <w:qFormat w:val="1"/>
    <w:rPr>
      <w:w w:val="100"/>
      <w:position w:val="-1"/>
      <w:effect w:val="none"/>
      <w:vertAlign w:val="baseline"/>
      <w:cs w:val="0"/>
      <w:em w:val="none"/>
      <w:lang/>
    </w:rPr>
  </w:style>
  <w:style w:type="table" w:styleId="Обычнаятаблица">
    <w:name w:val="Обычная таблица"/>
    <w:next w:val="Обычнаятаблица"/>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Нетсписка">
    <w:name w:val="Нет списка"/>
    <w:next w:val="Нетсписка"/>
    <w:autoRedefine w:val="0"/>
    <w:hidden w:val="0"/>
    <w:qFormat w:val="1"/>
    <w:pPr>
      <w:suppressAutoHyphens w:val="1"/>
      <w:spacing w:line="1" w:lineRule="atLeast"/>
      <w:ind w:leftChars="-1" w:rightChars="0" w:firstLineChars="-1"/>
      <w:textDirection w:val="btLr"/>
      <w:textAlignment w:val="top"/>
      <w:outlineLvl w:val="0"/>
    </w:pPr>
  </w:style>
  <w:style w:type="paragraph" w:styleId="Текствыноски">
    <w:name w:val="Текст выноски"/>
    <w:basedOn w:val="Обычный"/>
    <w:next w:val="Текствыноски"/>
    <w:autoRedefine w:val="0"/>
    <w:hidden w:val="0"/>
    <w:qFormat w:val="1"/>
    <w:pPr>
      <w:suppressAutoHyphens w:val="1"/>
      <w:spacing w:after="0" w:line="240" w:lineRule="auto"/>
      <w:ind w:leftChars="-1" w:rightChars="0" w:firstLineChars="-1"/>
      <w:textDirection w:val="btLr"/>
      <w:textAlignment w:val="top"/>
      <w:outlineLvl w:val="0"/>
    </w:pPr>
    <w:rPr>
      <w:rFonts w:ascii="Segoe UI" w:hAnsi="Segoe UI"/>
      <w:w w:val="100"/>
      <w:position w:val="-1"/>
      <w:sz w:val="18"/>
      <w:szCs w:val="18"/>
      <w:effect w:val="none"/>
      <w:vertAlign w:val="baseline"/>
      <w:cs w:val="0"/>
      <w:em w:val="none"/>
      <w:lang w:bidi="ar-SA" w:eastAsia="und" w:val="und"/>
    </w:rPr>
  </w:style>
  <w:style w:type="character" w:styleId="ТекствыноскиЗнак">
    <w:name w:val="Текст выноски Знак"/>
    <w:next w:val="ТекствыноскиЗнак"/>
    <w:autoRedefine w:val="0"/>
    <w:hidden w:val="0"/>
    <w:qFormat w:val="0"/>
    <w:rPr>
      <w:rFonts w:ascii="Segoe UI" w:cs="Segoe UI" w:hAnsi="Segoe UI"/>
      <w:w w:val="100"/>
      <w:position w:val="-1"/>
      <w:sz w:val="18"/>
      <w:szCs w:val="18"/>
      <w:effect w:val="none"/>
      <w:vertAlign w:val="baseline"/>
      <w:cs w:val="0"/>
      <w:em w:val="none"/>
      <w:lang/>
    </w:rPr>
  </w:style>
  <w:style w:type="character" w:styleId="Строгий">
    <w:name w:val="Строгий"/>
    <w:basedOn w:val="Основнойшрифтабзаца"/>
    <w:next w:val="Строгий"/>
    <w:autoRedefine w:val="0"/>
    <w:hidden w:val="0"/>
    <w:qFormat w:val="0"/>
    <w:rPr>
      <w:b w:val="1"/>
      <w:bCs w:val="1"/>
      <w:w w:val="100"/>
      <w:position w:val="-1"/>
      <w:effect w:val="none"/>
      <w:vertAlign w:val="baseline"/>
      <w:cs w:val="0"/>
      <w:em w:val="none"/>
      <w:lang/>
    </w:rPr>
  </w:style>
  <w:style w:type="character" w:styleId="Гиперссылка">
    <w:name w:val="Гиперссылка"/>
    <w:basedOn w:val="Основнойшрифтабзаца"/>
    <w:next w:val="Гиперссылка"/>
    <w:autoRedefine w:val="0"/>
    <w:hidden w:val="0"/>
    <w:qFormat w:val="1"/>
    <w:rPr>
      <w:color w:val="0000ff"/>
      <w:w w:val="100"/>
      <w:position w:val="-1"/>
      <w:u w:val="single"/>
      <w:effect w:val="none"/>
      <w:vertAlign w:val="baseline"/>
      <w:cs w:val="0"/>
      <w:em w:val="none"/>
      <w:lang/>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ru-RU" w:val="ru-RU"/>
    </w:rPr>
  </w:style>
  <w:style w:type="character" w:styleId="Просмотреннаягиперссылка">
    <w:name w:val="Просмотренная гиперссылка"/>
    <w:basedOn w:val="Основнойшрифтабзаца"/>
    <w:next w:val="Просмотреннаягиперссылка"/>
    <w:autoRedefine w:val="0"/>
    <w:hidden w:val="0"/>
    <w:qFormat w:val="1"/>
    <w:rPr>
      <w:color w:val="800080"/>
      <w:w w:val="100"/>
      <w:position w:val="-1"/>
      <w:u w:val="single"/>
      <w:effect w:val="none"/>
      <w:vertAlign w:val="baseline"/>
      <w:cs w:val="0"/>
      <w:em w:val="none"/>
      <w:lang/>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mailto:bgipp2018@gmail.com" TargetMode="External"/><Relationship Id="rId10" Type="http://schemas.openxmlformats.org/officeDocument/2006/relationships/hyperlink" Target="https://ok.ru/group57415687536781" TargetMode="External"/><Relationship Id="rId13" Type="http://schemas.openxmlformats.org/officeDocument/2006/relationships/hyperlink" Target="mailto:bgipp2018@gmail.com" TargetMode="External"/><Relationship Id="rId12" Type="http://schemas.openxmlformats.org/officeDocument/2006/relationships/hyperlink" Target="http://bgipp-irk.ru/"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instagram.com/bgipp_official" TargetMode="External"/><Relationship Id="rId15" Type="http://schemas.openxmlformats.org/officeDocument/2006/relationships/hyperlink" Target="https://www.instagram.com/bgipp_official/" TargetMode="External"/><Relationship Id="rId14" Type="http://schemas.openxmlformats.org/officeDocument/2006/relationships/hyperlink" Target="http://bgipp-irk.ru/" TargetMode="External"/><Relationship Id="rId17" Type="http://schemas.openxmlformats.org/officeDocument/2006/relationships/hyperlink" Target="https://www.youtube.com/watch?v=I3miKGsof-4" TargetMode="External"/><Relationship Id="rId16" Type="http://schemas.openxmlformats.org/officeDocument/2006/relationships/hyperlink" Target="https://ok.ru/group57415687536781"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bgipp2018@gmail.com" TargetMode="External"/><Relationship Id="rId8" Type="http://schemas.openxmlformats.org/officeDocument/2006/relationships/hyperlink" Target="https://docs.google.com/forms/d/e/1FAIpQLSdYkv8Us778yHjfQq-vNMVjlvas9c0dR6QrJ844T9nvipvbRQ/viewfor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rimo-regular.ttf"/><Relationship Id="rId2" Type="http://schemas.openxmlformats.org/officeDocument/2006/relationships/font" Target="fonts/Arimo-bold.ttf"/><Relationship Id="rId3" Type="http://schemas.openxmlformats.org/officeDocument/2006/relationships/font" Target="fonts/Arimo-italic.ttf"/><Relationship Id="rId4" Type="http://schemas.openxmlformats.org/officeDocument/2006/relationships/font" Target="fonts/Arim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i1p9TagFgZ/S3uhEWfxgqQ0BQRQ==">AMUW2mW/mjlAke9TlPCX+97pa1RlZH7ehClzcVHdo00Gqk89xJS882dfJ0obGhWn6YcXTBNdSv/NimcwRYvlr1LOPlrefRM7wUCFPiL9uCU7OrdDBCHMfD8=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2020-04-28T03:48:00Z</dcterms:created>
  <dc:creator>user</dc:creator>
</cp:coreProperties>
</file>

<file path=docProps/custom.xml><?xml version="1.0" encoding="utf-8"?>
<Properties xmlns="http://schemas.openxmlformats.org/officeDocument/2006/custom-properties" xmlns:vt="http://schemas.openxmlformats.org/officeDocument/2006/docPropsVTypes"/>
</file>