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3C" w:rsidRPr="00A2383C" w:rsidRDefault="00A2383C" w:rsidP="00A2383C">
      <w:pPr>
        <w:spacing w:after="0" w:line="240" w:lineRule="auto"/>
        <w:jc w:val="center"/>
        <w:outlineLvl w:val="0"/>
        <w:rPr>
          <w:rFonts w:ascii="Times New Roman" w:eastAsia="Times New Roman" w:hAnsi="Times New Roman" w:cs="Times New Roman"/>
          <w:b/>
          <w:bCs/>
          <w:kern w:val="36"/>
          <w:sz w:val="24"/>
          <w:szCs w:val="24"/>
          <w:lang w:eastAsia="ru-RU"/>
        </w:rPr>
      </w:pPr>
      <w:r w:rsidRPr="00A2383C">
        <w:rPr>
          <w:rFonts w:ascii="Times New Roman" w:eastAsia="Times New Roman" w:hAnsi="Times New Roman" w:cs="Times New Roman"/>
          <w:b/>
          <w:bCs/>
          <w:kern w:val="36"/>
          <w:sz w:val="24"/>
          <w:szCs w:val="24"/>
          <w:lang w:eastAsia="ru-RU"/>
        </w:rPr>
        <w:t>ИНФОРМАЦИОННОЕ ПИСЬМО</w:t>
      </w:r>
    </w:p>
    <w:p w:rsidR="00A2383C" w:rsidRPr="00A2383C" w:rsidRDefault="00A2383C" w:rsidP="00A2383C">
      <w:pPr>
        <w:spacing w:after="0" w:line="240" w:lineRule="auto"/>
        <w:jc w:val="center"/>
        <w:outlineLvl w:val="0"/>
        <w:rPr>
          <w:rFonts w:ascii="Times New Roman" w:eastAsia="Times New Roman" w:hAnsi="Times New Roman" w:cs="Times New Roman"/>
          <w:b/>
          <w:bCs/>
          <w:kern w:val="36"/>
          <w:sz w:val="24"/>
          <w:szCs w:val="24"/>
          <w:lang w:eastAsia="ru-RU"/>
        </w:rPr>
      </w:pPr>
    </w:p>
    <w:p w:rsidR="00A2383C" w:rsidRPr="00A2383C" w:rsidRDefault="00A2383C" w:rsidP="00A2383C">
      <w:pPr>
        <w:spacing w:after="0" w:line="240" w:lineRule="auto"/>
        <w:jc w:val="center"/>
        <w:outlineLvl w:val="0"/>
        <w:rPr>
          <w:rFonts w:ascii="Times New Roman" w:eastAsia="Times New Roman" w:hAnsi="Times New Roman" w:cs="Times New Roman"/>
          <w:b/>
          <w:bCs/>
          <w:kern w:val="36"/>
          <w:sz w:val="24"/>
          <w:szCs w:val="24"/>
          <w:lang w:eastAsia="ru-RU"/>
        </w:rPr>
      </w:pPr>
      <w:r w:rsidRPr="00A2383C">
        <w:rPr>
          <w:rFonts w:ascii="Times New Roman" w:eastAsia="Times New Roman" w:hAnsi="Times New Roman" w:cs="Times New Roman"/>
          <w:b/>
          <w:bCs/>
          <w:kern w:val="36"/>
          <w:sz w:val="24"/>
          <w:szCs w:val="24"/>
          <w:lang w:eastAsia="ru-RU"/>
        </w:rPr>
        <w:t>о  проведении творческого профессионального конкурса для определения победителей и лауреатов Премии «Байкальская нерпа»</w:t>
      </w:r>
    </w:p>
    <w:p w:rsidR="00A2383C" w:rsidRPr="00A2383C" w:rsidRDefault="00A2383C" w:rsidP="00A2383C">
      <w:pPr>
        <w:spacing w:after="0" w:line="240" w:lineRule="auto"/>
        <w:jc w:val="center"/>
        <w:outlineLvl w:val="0"/>
        <w:rPr>
          <w:rFonts w:ascii="Times New Roman" w:eastAsia="Times New Roman" w:hAnsi="Times New Roman" w:cs="Times New Roman"/>
          <w:b/>
          <w:bCs/>
          <w:kern w:val="36"/>
          <w:sz w:val="24"/>
          <w:szCs w:val="24"/>
          <w:lang w:eastAsia="ru-RU"/>
        </w:rPr>
      </w:pPr>
    </w:p>
    <w:p w:rsidR="00A2383C" w:rsidRPr="00A2383C" w:rsidRDefault="00A2383C" w:rsidP="00A2383C">
      <w:pPr>
        <w:spacing w:after="0" w:line="240" w:lineRule="auto"/>
        <w:jc w:val="both"/>
        <w:outlineLvl w:val="0"/>
        <w:rPr>
          <w:rFonts w:ascii="Times New Roman" w:eastAsia="Times New Roman" w:hAnsi="Times New Roman" w:cs="Times New Roman"/>
          <w:bCs/>
          <w:kern w:val="36"/>
          <w:sz w:val="24"/>
          <w:szCs w:val="24"/>
          <w:lang w:eastAsia="ru-RU"/>
        </w:rPr>
      </w:pPr>
      <w:r w:rsidRPr="00A2383C">
        <w:rPr>
          <w:rFonts w:ascii="Times New Roman" w:eastAsia="Times New Roman" w:hAnsi="Times New Roman" w:cs="Times New Roman"/>
          <w:b/>
          <w:bCs/>
          <w:kern w:val="36"/>
          <w:sz w:val="24"/>
          <w:szCs w:val="24"/>
          <w:lang w:eastAsia="ru-RU"/>
        </w:rPr>
        <w:t>Конкурс проводится</w:t>
      </w:r>
      <w:r>
        <w:rPr>
          <w:rFonts w:ascii="Times New Roman" w:eastAsia="Times New Roman" w:hAnsi="Times New Roman" w:cs="Times New Roman"/>
          <w:bCs/>
          <w:kern w:val="36"/>
          <w:sz w:val="24"/>
          <w:szCs w:val="24"/>
          <w:lang w:eastAsia="ru-RU"/>
        </w:rPr>
        <w:t xml:space="preserve"> с </w:t>
      </w:r>
      <w:r w:rsidR="00B0199F">
        <w:rPr>
          <w:rFonts w:ascii="Times New Roman" w:eastAsia="Times New Roman" w:hAnsi="Times New Roman" w:cs="Times New Roman"/>
          <w:bCs/>
          <w:kern w:val="36"/>
          <w:sz w:val="24"/>
          <w:szCs w:val="24"/>
          <w:lang w:eastAsia="ru-RU"/>
        </w:rPr>
        <w:t>10</w:t>
      </w:r>
      <w:r w:rsidR="00BC751A">
        <w:rPr>
          <w:rFonts w:ascii="Times New Roman" w:eastAsia="Times New Roman" w:hAnsi="Times New Roman" w:cs="Times New Roman"/>
          <w:bCs/>
          <w:kern w:val="36"/>
          <w:sz w:val="24"/>
          <w:szCs w:val="24"/>
          <w:lang w:eastAsia="ru-RU"/>
        </w:rPr>
        <w:t>.02</w:t>
      </w:r>
      <w:r w:rsidR="00B0199F">
        <w:rPr>
          <w:rFonts w:ascii="Times New Roman" w:eastAsia="Times New Roman" w:hAnsi="Times New Roman" w:cs="Times New Roman"/>
          <w:bCs/>
          <w:kern w:val="36"/>
          <w:sz w:val="24"/>
          <w:szCs w:val="24"/>
          <w:lang w:eastAsia="ru-RU"/>
        </w:rPr>
        <w:t>.2021 г. по 23.04.2021</w:t>
      </w:r>
      <w:r w:rsidRPr="00A2383C">
        <w:rPr>
          <w:rFonts w:ascii="Times New Roman" w:eastAsia="Times New Roman" w:hAnsi="Times New Roman" w:cs="Times New Roman"/>
          <w:bCs/>
          <w:kern w:val="36"/>
          <w:sz w:val="24"/>
          <w:szCs w:val="24"/>
          <w:lang w:eastAsia="ru-RU"/>
        </w:rPr>
        <w:t>г.</w:t>
      </w:r>
    </w:p>
    <w:p w:rsidR="00A2383C" w:rsidRPr="00A2383C" w:rsidRDefault="00A2383C" w:rsidP="00A2383C">
      <w:pPr>
        <w:spacing w:after="0" w:line="240" w:lineRule="auto"/>
        <w:jc w:val="both"/>
        <w:outlineLvl w:val="0"/>
        <w:rPr>
          <w:rFonts w:ascii="Times New Roman" w:eastAsia="Times New Roman" w:hAnsi="Times New Roman" w:cs="Times New Roman"/>
          <w:b/>
          <w:bCs/>
          <w:kern w:val="36"/>
          <w:sz w:val="24"/>
          <w:szCs w:val="24"/>
          <w:lang w:eastAsia="ru-RU"/>
        </w:rPr>
      </w:pPr>
      <w:r w:rsidRPr="00A2383C">
        <w:rPr>
          <w:rFonts w:ascii="Times New Roman" w:eastAsia="Times New Roman" w:hAnsi="Times New Roman" w:cs="Times New Roman"/>
          <w:b/>
          <w:bCs/>
          <w:kern w:val="36"/>
          <w:sz w:val="24"/>
          <w:szCs w:val="24"/>
          <w:lang w:eastAsia="ru-RU"/>
        </w:rPr>
        <w:t>Награждение победителей</w:t>
      </w:r>
      <w:r w:rsidR="00B0199F">
        <w:rPr>
          <w:rFonts w:ascii="Times New Roman" w:eastAsia="Times New Roman" w:hAnsi="Times New Roman" w:cs="Times New Roman"/>
          <w:bCs/>
          <w:kern w:val="36"/>
          <w:sz w:val="24"/>
          <w:szCs w:val="24"/>
          <w:lang w:eastAsia="ru-RU"/>
        </w:rPr>
        <w:t xml:space="preserve"> 23.04.2021</w:t>
      </w:r>
      <w:r w:rsidR="007747A7">
        <w:rPr>
          <w:rFonts w:ascii="Times New Roman" w:eastAsia="Times New Roman" w:hAnsi="Times New Roman" w:cs="Times New Roman"/>
          <w:bCs/>
          <w:kern w:val="36"/>
          <w:sz w:val="24"/>
          <w:szCs w:val="24"/>
          <w:lang w:eastAsia="ru-RU"/>
        </w:rPr>
        <w:t xml:space="preserve"> </w:t>
      </w:r>
      <w:r w:rsidRPr="00A2383C">
        <w:rPr>
          <w:rFonts w:ascii="Times New Roman" w:eastAsia="Times New Roman" w:hAnsi="Times New Roman" w:cs="Times New Roman"/>
          <w:bCs/>
          <w:kern w:val="36"/>
          <w:sz w:val="24"/>
          <w:szCs w:val="24"/>
          <w:lang w:eastAsia="ru-RU"/>
        </w:rPr>
        <w:t>г.</w:t>
      </w:r>
    </w:p>
    <w:p w:rsidR="00A2383C" w:rsidRPr="00A2383C" w:rsidRDefault="00A2383C" w:rsidP="00A2383C">
      <w:pPr>
        <w:spacing w:after="0" w:line="240" w:lineRule="auto"/>
        <w:jc w:val="both"/>
        <w:outlineLvl w:val="0"/>
        <w:rPr>
          <w:rFonts w:ascii="Times New Roman" w:eastAsia="Times New Roman" w:hAnsi="Times New Roman" w:cs="Times New Roman"/>
          <w:bCs/>
          <w:kern w:val="36"/>
          <w:sz w:val="24"/>
          <w:szCs w:val="24"/>
          <w:lang w:eastAsia="ru-RU"/>
        </w:rPr>
      </w:pPr>
      <w:r w:rsidRPr="00A2383C">
        <w:rPr>
          <w:rFonts w:ascii="Times New Roman" w:eastAsia="Times New Roman" w:hAnsi="Times New Roman" w:cs="Times New Roman"/>
          <w:b/>
          <w:bCs/>
          <w:kern w:val="36"/>
          <w:sz w:val="24"/>
          <w:szCs w:val="24"/>
          <w:lang w:eastAsia="ru-RU"/>
        </w:rPr>
        <w:t>Организаторы конкурса:</w:t>
      </w:r>
      <w:r w:rsidRPr="00A2383C">
        <w:rPr>
          <w:rFonts w:ascii="Times New Roman" w:eastAsia="Times New Roman" w:hAnsi="Times New Roman" w:cs="Times New Roman"/>
          <w:bCs/>
          <w:kern w:val="36"/>
          <w:sz w:val="24"/>
          <w:szCs w:val="24"/>
          <w:lang w:eastAsia="ru-RU"/>
        </w:rPr>
        <w:t xml:space="preserve"> </w:t>
      </w:r>
    </w:p>
    <w:p w:rsidR="00A2383C" w:rsidRPr="00A2383C" w:rsidRDefault="00A2383C" w:rsidP="00A2383C">
      <w:pPr>
        <w:spacing w:after="0" w:line="240" w:lineRule="auto"/>
        <w:jc w:val="both"/>
        <w:outlineLvl w:val="0"/>
        <w:rPr>
          <w:rFonts w:ascii="Times New Roman" w:eastAsia="Times New Roman" w:hAnsi="Times New Roman" w:cs="Times New Roman"/>
          <w:bCs/>
          <w:kern w:val="36"/>
          <w:sz w:val="24"/>
          <w:szCs w:val="24"/>
          <w:lang w:eastAsia="ru-RU"/>
        </w:rPr>
      </w:pPr>
      <w:r w:rsidRPr="00A2383C">
        <w:rPr>
          <w:rFonts w:ascii="Times New Roman" w:eastAsia="Times New Roman" w:hAnsi="Times New Roman" w:cs="Times New Roman"/>
          <w:bCs/>
          <w:kern w:val="36"/>
          <w:sz w:val="24"/>
          <w:szCs w:val="24"/>
          <w:lang w:eastAsia="ru-RU"/>
        </w:rPr>
        <w:t xml:space="preserve">АНО ДПО «Байкальский гуманитарный институт практической психологии» </w:t>
      </w:r>
    </w:p>
    <w:p w:rsidR="00A2383C" w:rsidRPr="00A2383C" w:rsidRDefault="00A2383C" w:rsidP="00A2383C">
      <w:pPr>
        <w:spacing w:after="0" w:line="240" w:lineRule="auto"/>
        <w:jc w:val="both"/>
        <w:outlineLvl w:val="0"/>
        <w:rPr>
          <w:rFonts w:ascii="Times New Roman" w:eastAsia="Times New Roman" w:hAnsi="Times New Roman" w:cs="Times New Roman"/>
          <w:bCs/>
          <w:kern w:val="36"/>
          <w:sz w:val="24"/>
          <w:szCs w:val="24"/>
          <w:lang w:eastAsia="ru-RU"/>
        </w:rPr>
      </w:pPr>
      <w:r w:rsidRPr="00A2383C">
        <w:rPr>
          <w:rFonts w:ascii="Times New Roman" w:eastAsia="Times New Roman" w:hAnsi="Times New Roman" w:cs="Times New Roman"/>
          <w:bCs/>
          <w:kern w:val="36"/>
          <w:sz w:val="24"/>
          <w:szCs w:val="24"/>
          <w:lang w:eastAsia="ru-RU"/>
        </w:rPr>
        <w:t>ИРО Всероссийская общественная организация «Воспитатели России».</w:t>
      </w:r>
    </w:p>
    <w:p w:rsidR="00A2383C" w:rsidRPr="00A2383C" w:rsidRDefault="00A2383C" w:rsidP="00A2383C">
      <w:pPr>
        <w:spacing w:after="0" w:line="240" w:lineRule="auto"/>
        <w:jc w:val="both"/>
        <w:outlineLvl w:val="0"/>
        <w:rPr>
          <w:rFonts w:ascii="Times New Roman" w:eastAsia="Times New Roman" w:hAnsi="Times New Roman" w:cs="Times New Roman"/>
          <w:bCs/>
          <w:kern w:val="36"/>
          <w:sz w:val="24"/>
          <w:szCs w:val="24"/>
          <w:lang w:eastAsia="ru-RU"/>
        </w:rPr>
      </w:pPr>
      <w:r w:rsidRPr="00A2383C">
        <w:rPr>
          <w:rFonts w:ascii="Times New Roman" w:eastAsia="Times New Roman" w:hAnsi="Times New Roman" w:cs="Times New Roman"/>
          <w:b/>
          <w:bCs/>
          <w:kern w:val="36"/>
          <w:sz w:val="24"/>
          <w:szCs w:val="24"/>
          <w:lang w:eastAsia="ru-RU"/>
        </w:rPr>
        <w:t xml:space="preserve">Девиз </w:t>
      </w:r>
      <w:r w:rsidR="00B0199F" w:rsidRPr="00A2383C">
        <w:rPr>
          <w:rFonts w:ascii="Times New Roman" w:eastAsia="Times New Roman" w:hAnsi="Times New Roman" w:cs="Times New Roman"/>
          <w:b/>
          <w:bCs/>
          <w:kern w:val="36"/>
          <w:sz w:val="24"/>
          <w:szCs w:val="24"/>
          <w:lang w:eastAsia="ru-RU"/>
        </w:rPr>
        <w:t>конкурса:</w:t>
      </w:r>
      <w:r w:rsidR="00B0199F">
        <w:rPr>
          <w:rFonts w:ascii="Times New Roman" w:eastAsia="Times New Roman" w:hAnsi="Times New Roman" w:cs="Times New Roman"/>
          <w:bCs/>
          <w:kern w:val="36"/>
          <w:sz w:val="24"/>
          <w:szCs w:val="24"/>
          <w:lang w:eastAsia="ru-RU"/>
        </w:rPr>
        <w:t xml:space="preserve"> </w:t>
      </w:r>
      <w:r w:rsidR="00F570E2">
        <w:rPr>
          <w:rFonts w:ascii="Times New Roman" w:eastAsia="Times New Roman" w:hAnsi="Times New Roman" w:cs="Times New Roman"/>
          <w:bCs/>
          <w:kern w:val="36"/>
          <w:sz w:val="24"/>
          <w:szCs w:val="24"/>
          <w:lang w:eastAsia="ru-RU"/>
        </w:rPr>
        <w:t>«</w:t>
      </w:r>
      <w:r w:rsidR="00B0199F">
        <w:rPr>
          <w:rFonts w:ascii="Times New Roman" w:eastAsia="Times New Roman" w:hAnsi="Times New Roman" w:cs="Times New Roman"/>
          <w:bCs/>
          <w:kern w:val="36"/>
          <w:sz w:val="24"/>
          <w:szCs w:val="24"/>
          <w:lang w:eastAsia="ru-RU"/>
        </w:rPr>
        <w:t>Лучший способ воспитать достойного человека – это научить его быть счастливым</w:t>
      </w:r>
      <w:r w:rsidRPr="00A2383C">
        <w:rPr>
          <w:rFonts w:ascii="Times New Roman" w:eastAsia="Times New Roman" w:hAnsi="Times New Roman" w:cs="Times New Roman"/>
          <w:bCs/>
          <w:kern w:val="36"/>
          <w:sz w:val="24"/>
          <w:szCs w:val="24"/>
          <w:lang w:eastAsia="ru-RU"/>
        </w:rPr>
        <w:t xml:space="preserve">». </w:t>
      </w:r>
    </w:p>
    <w:p w:rsidR="00A2383C" w:rsidRPr="00A2383C" w:rsidRDefault="00A2383C" w:rsidP="00A2383C">
      <w:pPr>
        <w:spacing w:after="0" w:line="240" w:lineRule="auto"/>
        <w:jc w:val="both"/>
        <w:outlineLvl w:val="0"/>
        <w:rPr>
          <w:rFonts w:ascii="Times New Roman" w:eastAsia="Times New Roman" w:hAnsi="Times New Roman" w:cs="Times New Roman"/>
          <w:bCs/>
          <w:kern w:val="36"/>
          <w:sz w:val="24"/>
          <w:szCs w:val="24"/>
          <w:lang w:eastAsia="ru-RU"/>
        </w:rPr>
      </w:pPr>
      <w:r w:rsidRPr="00A2383C">
        <w:rPr>
          <w:rFonts w:ascii="Times New Roman" w:eastAsia="Times New Roman" w:hAnsi="Times New Roman" w:cs="Times New Roman"/>
          <w:b/>
          <w:bCs/>
          <w:kern w:val="36"/>
          <w:sz w:val="24"/>
          <w:szCs w:val="24"/>
          <w:lang w:eastAsia="ru-RU"/>
        </w:rPr>
        <w:t>Участники конкурса:</w:t>
      </w:r>
      <w:r w:rsidRPr="00A2383C">
        <w:rPr>
          <w:rFonts w:ascii="Times New Roman" w:eastAsia="Times New Roman" w:hAnsi="Times New Roman" w:cs="Times New Roman"/>
          <w:bCs/>
          <w:kern w:val="36"/>
          <w:sz w:val="24"/>
          <w:szCs w:val="24"/>
          <w:lang w:eastAsia="ru-RU"/>
        </w:rPr>
        <w:t xml:space="preserve"> в конкурсе могут принимать участие педагоги</w:t>
      </w:r>
      <w:r w:rsidR="00B0199F">
        <w:rPr>
          <w:rFonts w:ascii="Times New Roman" w:eastAsia="Times New Roman" w:hAnsi="Times New Roman" w:cs="Times New Roman"/>
          <w:bCs/>
          <w:kern w:val="36"/>
          <w:sz w:val="24"/>
          <w:szCs w:val="24"/>
          <w:lang w:eastAsia="ru-RU"/>
        </w:rPr>
        <w:t xml:space="preserve"> </w:t>
      </w:r>
      <w:r w:rsidR="00B0199F" w:rsidRPr="00A2383C">
        <w:rPr>
          <w:rFonts w:ascii="Times New Roman" w:eastAsia="Times New Roman" w:hAnsi="Times New Roman" w:cs="Times New Roman"/>
          <w:bCs/>
          <w:kern w:val="36"/>
          <w:sz w:val="24"/>
          <w:szCs w:val="24"/>
          <w:lang w:eastAsia="ru-RU"/>
        </w:rPr>
        <w:t>дошкольных образовательных организаций</w:t>
      </w:r>
      <w:r w:rsidR="00B0199F">
        <w:rPr>
          <w:rFonts w:ascii="Times New Roman" w:eastAsia="Times New Roman" w:hAnsi="Times New Roman" w:cs="Times New Roman"/>
          <w:bCs/>
          <w:kern w:val="36"/>
          <w:sz w:val="24"/>
          <w:szCs w:val="24"/>
          <w:lang w:eastAsia="ru-RU"/>
        </w:rPr>
        <w:t xml:space="preserve"> (воспитатели, педагоги-психологи, учителя-логопеды, дефектологи, музыкальные руководители, инструкторы по физическому воспитанию, </w:t>
      </w:r>
      <w:proofErr w:type="spellStart"/>
      <w:r w:rsidR="00B0199F">
        <w:rPr>
          <w:rFonts w:ascii="Times New Roman" w:eastAsia="Times New Roman" w:hAnsi="Times New Roman" w:cs="Times New Roman"/>
          <w:bCs/>
          <w:kern w:val="36"/>
          <w:sz w:val="24"/>
          <w:szCs w:val="24"/>
          <w:lang w:eastAsia="ru-RU"/>
        </w:rPr>
        <w:t>тьюторы</w:t>
      </w:r>
      <w:proofErr w:type="spellEnd"/>
      <w:r w:rsidR="00B0199F">
        <w:rPr>
          <w:rFonts w:ascii="Times New Roman" w:eastAsia="Times New Roman" w:hAnsi="Times New Roman" w:cs="Times New Roman"/>
          <w:bCs/>
          <w:kern w:val="36"/>
          <w:sz w:val="24"/>
          <w:szCs w:val="24"/>
          <w:lang w:eastAsia="ru-RU"/>
        </w:rPr>
        <w:t>, педагоги дополнительного образования)</w:t>
      </w:r>
      <w:r w:rsidR="00F570E2">
        <w:rPr>
          <w:rFonts w:ascii="Times New Roman" w:eastAsia="Times New Roman" w:hAnsi="Times New Roman" w:cs="Times New Roman"/>
          <w:bCs/>
          <w:kern w:val="36"/>
          <w:sz w:val="24"/>
          <w:szCs w:val="24"/>
          <w:lang w:eastAsia="ru-RU"/>
        </w:rPr>
        <w:t xml:space="preserve"> и учителя начальных классов.</w:t>
      </w:r>
    </w:p>
    <w:p w:rsidR="00A2383C" w:rsidRPr="00A2383C" w:rsidRDefault="00A2383C" w:rsidP="00A2383C">
      <w:pPr>
        <w:spacing w:after="0" w:line="240" w:lineRule="auto"/>
        <w:jc w:val="both"/>
        <w:outlineLvl w:val="0"/>
        <w:rPr>
          <w:rFonts w:ascii="Times New Roman" w:eastAsia="Times New Roman" w:hAnsi="Times New Roman" w:cs="Times New Roman"/>
          <w:bCs/>
          <w:kern w:val="36"/>
          <w:sz w:val="24"/>
          <w:szCs w:val="24"/>
          <w:lang w:eastAsia="ru-RU"/>
        </w:rPr>
      </w:pPr>
    </w:p>
    <w:p w:rsidR="00A2383C" w:rsidRPr="00A2383C" w:rsidRDefault="00A2383C" w:rsidP="00A2383C">
      <w:pPr>
        <w:spacing w:after="0" w:line="240" w:lineRule="auto"/>
        <w:jc w:val="both"/>
        <w:outlineLvl w:val="0"/>
        <w:rPr>
          <w:rFonts w:ascii="Times New Roman" w:eastAsia="Times New Roman" w:hAnsi="Times New Roman" w:cs="Times New Roman"/>
          <w:bCs/>
          <w:kern w:val="36"/>
          <w:sz w:val="24"/>
          <w:szCs w:val="24"/>
          <w:lang w:eastAsia="ru-RU"/>
        </w:rPr>
      </w:pPr>
      <w:r w:rsidRPr="00A2383C">
        <w:rPr>
          <w:rFonts w:ascii="Times New Roman" w:eastAsia="Times New Roman" w:hAnsi="Times New Roman" w:cs="Times New Roman"/>
          <w:bCs/>
          <w:kern w:val="36"/>
          <w:sz w:val="24"/>
          <w:szCs w:val="24"/>
          <w:lang w:eastAsia="ru-RU"/>
        </w:rPr>
        <w:t>Конкурс проводится согласно Положению.</w:t>
      </w:r>
    </w:p>
    <w:p w:rsidR="00A2383C" w:rsidRPr="00A2383C" w:rsidRDefault="00A2383C" w:rsidP="00A2383C">
      <w:pPr>
        <w:widowControl w:val="0"/>
        <w:spacing w:after="0" w:line="240" w:lineRule="auto"/>
        <w:jc w:val="center"/>
        <w:rPr>
          <w:rFonts w:ascii="Times New Roman" w:eastAsia="Arial Unicode MS" w:hAnsi="Times New Roman" w:cs="Times New Roman"/>
          <w:color w:val="000000"/>
          <w:sz w:val="24"/>
          <w:szCs w:val="24"/>
          <w:lang w:eastAsia="ru-RU" w:bidi="ru-RU"/>
        </w:rPr>
      </w:pPr>
    </w:p>
    <w:p w:rsidR="00A2383C" w:rsidRPr="00A2383C" w:rsidRDefault="00A2383C" w:rsidP="00A2383C">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A2383C">
        <w:rPr>
          <w:rFonts w:ascii="Times New Roman" w:eastAsia="Arial Unicode MS" w:hAnsi="Times New Roman" w:cs="Times New Roman"/>
          <w:b/>
          <w:color w:val="000000"/>
          <w:sz w:val="24"/>
          <w:szCs w:val="24"/>
          <w:lang w:eastAsia="ru-RU" w:bidi="ru-RU"/>
        </w:rPr>
        <w:t>Этапы проведения конкурса</w:t>
      </w:r>
    </w:p>
    <w:p w:rsidR="00A2383C" w:rsidRPr="00A2383C" w:rsidRDefault="00A2383C" w:rsidP="00A2383C">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A2383C" w:rsidRPr="00A2383C" w:rsidRDefault="00A2383C" w:rsidP="00A2383C">
      <w:pPr>
        <w:widowControl w:val="0"/>
        <w:numPr>
          <w:ilvl w:val="0"/>
          <w:numId w:val="1"/>
        </w:numPr>
        <w:spacing w:after="240" w:line="240" w:lineRule="auto"/>
        <w:jc w:val="both"/>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b/>
          <w:color w:val="000000"/>
          <w:sz w:val="24"/>
          <w:szCs w:val="24"/>
          <w:lang w:eastAsia="ru-RU" w:bidi="ru-RU"/>
        </w:rPr>
        <w:t xml:space="preserve">Этап подачи </w:t>
      </w:r>
      <w:r w:rsidRPr="00A2383C">
        <w:rPr>
          <w:rFonts w:ascii="Times New Roman" w:eastAsia="Arial Unicode MS" w:hAnsi="Times New Roman" w:cs="Times New Roman"/>
          <w:color w:val="000000"/>
          <w:sz w:val="24"/>
          <w:szCs w:val="24"/>
          <w:lang w:eastAsia="ru-RU" w:bidi="ru-RU"/>
        </w:rPr>
        <w:t xml:space="preserve">заявок, квитанции об оплате </w:t>
      </w:r>
      <w:proofErr w:type="spellStart"/>
      <w:r w:rsidRPr="00A2383C">
        <w:rPr>
          <w:rFonts w:ascii="Times New Roman" w:eastAsia="Arial Unicode MS" w:hAnsi="Times New Roman" w:cs="Times New Roman"/>
          <w:color w:val="000000"/>
          <w:sz w:val="24"/>
          <w:szCs w:val="24"/>
          <w:lang w:eastAsia="ru-RU" w:bidi="ru-RU"/>
        </w:rPr>
        <w:t>оргвзноса</w:t>
      </w:r>
      <w:proofErr w:type="spellEnd"/>
      <w:r w:rsidRPr="00A2383C">
        <w:rPr>
          <w:rFonts w:ascii="Times New Roman" w:eastAsia="Arial Unicode MS" w:hAnsi="Times New Roman" w:cs="Times New Roman"/>
          <w:color w:val="000000"/>
          <w:sz w:val="24"/>
          <w:szCs w:val="24"/>
          <w:lang w:eastAsia="ru-RU" w:bidi="ru-RU"/>
        </w:rPr>
        <w:t xml:space="preserve"> (500 руб.), личных фотографий, конкурсных материалов от педагогов образовательных дошкольных организаций в оргкомитет конкурса на адрес </w:t>
      </w:r>
      <w:hyperlink r:id="rId6" w:history="1">
        <w:r w:rsidRPr="00A2383C">
          <w:rPr>
            <w:rFonts w:ascii="Times New Roman" w:eastAsia="Arial Unicode MS" w:hAnsi="Times New Roman" w:cs="Times New Roman"/>
            <w:b/>
            <w:color w:val="0066CC"/>
            <w:sz w:val="24"/>
            <w:szCs w:val="24"/>
            <w:u w:val="single"/>
            <w:lang w:val="en-US" w:eastAsia="ru-RU" w:bidi="ru-RU"/>
          </w:rPr>
          <w:t>bgipp</w:t>
        </w:r>
        <w:r w:rsidRPr="00A2383C">
          <w:rPr>
            <w:rFonts w:ascii="Times New Roman" w:eastAsia="Arial Unicode MS" w:hAnsi="Times New Roman" w:cs="Times New Roman"/>
            <w:b/>
            <w:color w:val="0066CC"/>
            <w:sz w:val="24"/>
            <w:szCs w:val="24"/>
            <w:u w:val="single"/>
            <w:lang w:eastAsia="ru-RU" w:bidi="ru-RU"/>
          </w:rPr>
          <w:t>2018@</w:t>
        </w:r>
        <w:r w:rsidRPr="00A2383C">
          <w:rPr>
            <w:rFonts w:ascii="Times New Roman" w:eastAsia="Arial Unicode MS" w:hAnsi="Times New Roman" w:cs="Times New Roman"/>
            <w:b/>
            <w:color w:val="0066CC"/>
            <w:sz w:val="24"/>
            <w:szCs w:val="24"/>
            <w:u w:val="single"/>
            <w:lang w:val="en-US" w:eastAsia="ru-RU" w:bidi="ru-RU"/>
          </w:rPr>
          <w:t>gmail</w:t>
        </w:r>
        <w:r w:rsidRPr="00A2383C">
          <w:rPr>
            <w:rFonts w:ascii="Times New Roman" w:eastAsia="Arial Unicode MS" w:hAnsi="Times New Roman" w:cs="Times New Roman"/>
            <w:b/>
            <w:color w:val="0066CC"/>
            <w:sz w:val="24"/>
            <w:szCs w:val="24"/>
            <w:u w:val="single"/>
            <w:lang w:eastAsia="ru-RU" w:bidi="ru-RU"/>
          </w:rPr>
          <w:t>.</w:t>
        </w:r>
        <w:r w:rsidRPr="00A2383C">
          <w:rPr>
            <w:rFonts w:ascii="Times New Roman" w:eastAsia="Arial Unicode MS" w:hAnsi="Times New Roman" w:cs="Times New Roman"/>
            <w:b/>
            <w:color w:val="0066CC"/>
            <w:sz w:val="24"/>
            <w:szCs w:val="24"/>
            <w:u w:val="single"/>
            <w:lang w:val="en-US" w:eastAsia="ru-RU" w:bidi="ru-RU"/>
          </w:rPr>
          <w:t>com</w:t>
        </w:r>
      </w:hyperlink>
      <w:r w:rsidRPr="00A2383C">
        <w:rPr>
          <w:rFonts w:ascii="Times New Roman" w:eastAsia="Arial Unicode MS" w:hAnsi="Times New Roman" w:cs="Times New Roman"/>
          <w:b/>
          <w:color w:val="000000"/>
          <w:sz w:val="24"/>
          <w:szCs w:val="24"/>
          <w:lang w:eastAsia="ru-RU" w:bidi="ru-RU"/>
        </w:rPr>
        <w:t xml:space="preserve"> </w:t>
      </w:r>
      <w:r>
        <w:rPr>
          <w:rFonts w:ascii="Times New Roman" w:eastAsia="Arial Unicode MS" w:hAnsi="Times New Roman" w:cs="Times New Roman"/>
          <w:b/>
          <w:color w:val="000000"/>
          <w:sz w:val="24"/>
          <w:szCs w:val="24"/>
          <w:lang w:eastAsia="ru-RU" w:bidi="ru-RU"/>
        </w:rPr>
        <w:t xml:space="preserve">с </w:t>
      </w:r>
      <w:r w:rsidR="00B0199F">
        <w:rPr>
          <w:rFonts w:ascii="Times New Roman" w:eastAsia="Arial Unicode MS" w:hAnsi="Times New Roman" w:cs="Times New Roman"/>
          <w:b/>
          <w:color w:val="000000"/>
          <w:sz w:val="24"/>
          <w:szCs w:val="24"/>
          <w:lang w:eastAsia="ru-RU" w:bidi="ru-RU"/>
        </w:rPr>
        <w:t>10</w:t>
      </w:r>
      <w:r w:rsidR="00BC751A">
        <w:rPr>
          <w:rFonts w:ascii="Times New Roman" w:eastAsia="Arial Unicode MS" w:hAnsi="Times New Roman" w:cs="Times New Roman"/>
          <w:b/>
          <w:color w:val="000000"/>
          <w:sz w:val="24"/>
          <w:szCs w:val="24"/>
          <w:lang w:eastAsia="ru-RU" w:bidi="ru-RU"/>
        </w:rPr>
        <w:t xml:space="preserve"> февраля</w:t>
      </w:r>
      <w:r w:rsidRPr="00A2383C">
        <w:rPr>
          <w:rFonts w:ascii="Times New Roman" w:eastAsia="Arial Unicode MS" w:hAnsi="Times New Roman" w:cs="Times New Roman"/>
          <w:color w:val="000000"/>
          <w:sz w:val="24"/>
          <w:szCs w:val="24"/>
          <w:lang w:eastAsia="ru-RU" w:bidi="ru-RU"/>
        </w:rPr>
        <w:t xml:space="preserve"> </w:t>
      </w:r>
      <w:r w:rsidRPr="00A2383C">
        <w:rPr>
          <w:rFonts w:ascii="Times New Roman" w:eastAsia="Arial Unicode MS" w:hAnsi="Times New Roman" w:cs="Times New Roman"/>
          <w:b/>
          <w:color w:val="000000"/>
          <w:sz w:val="24"/>
          <w:szCs w:val="24"/>
          <w:lang w:eastAsia="ru-RU" w:bidi="ru-RU"/>
        </w:rPr>
        <w:t>по 1 апреля</w:t>
      </w:r>
      <w:r w:rsidR="0035770E">
        <w:rPr>
          <w:rFonts w:ascii="Times New Roman" w:eastAsia="Arial Unicode MS" w:hAnsi="Times New Roman" w:cs="Times New Roman"/>
          <w:b/>
          <w:color w:val="000000"/>
          <w:sz w:val="24"/>
          <w:szCs w:val="24"/>
          <w:lang w:eastAsia="ru-RU" w:bidi="ru-RU"/>
        </w:rPr>
        <w:t xml:space="preserve"> 202</w:t>
      </w:r>
      <w:r w:rsidR="00E54225">
        <w:rPr>
          <w:rFonts w:ascii="Times New Roman" w:eastAsia="Arial Unicode MS" w:hAnsi="Times New Roman" w:cs="Times New Roman"/>
          <w:b/>
          <w:color w:val="000000"/>
          <w:sz w:val="24"/>
          <w:szCs w:val="24"/>
          <w:lang w:eastAsia="ru-RU" w:bidi="ru-RU"/>
        </w:rPr>
        <w:t>1</w:t>
      </w:r>
      <w:r w:rsidRPr="00A2383C">
        <w:rPr>
          <w:rFonts w:ascii="Times New Roman" w:eastAsia="Arial Unicode MS" w:hAnsi="Times New Roman" w:cs="Times New Roman"/>
          <w:b/>
          <w:color w:val="000000"/>
          <w:sz w:val="24"/>
          <w:szCs w:val="24"/>
          <w:lang w:eastAsia="ru-RU" w:bidi="ru-RU"/>
        </w:rPr>
        <w:t xml:space="preserve"> года (</w:t>
      </w:r>
      <w:r w:rsidRPr="00A2383C">
        <w:rPr>
          <w:rFonts w:ascii="Times New Roman" w:eastAsia="Arial Unicode MS" w:hAnsi="Times New Roman" w:cs="Times New Roman"/>
          <w:i/>
          <w:color w:val="000000"/>
          <w:sz w:val="24"/>
          <w:szCs w:val="24"/>
          <w:lang w:eastAsia="ru-RU" w:bidi="ru-RU"/>
        </w:rPr>
        <w:t>требования к оформлению и отправке конкурсных материалов смотрите в Положении п.7.1.)</w:t>
      </w:r>
      <w:r w:rsidRPr="00A2383C">
        <w:rPr>
          <w:rFonts w:ascii="Times New Roman" w:eastAsia="Arial Unicode MS" w:hAnsi="Times New Roman" w:cs="Times New Roman"/>
          <w:color w:val="000000"/>
          <w:sz w:val="24"/>
          <w:szCs w:val="24"/>
          <w:lang w:eastAsia="ru-RU" w:bidi="ru-RU"/>
        </w:rPr>
        <w:t xml:space="preserve">. </w:t>
      </w:r>
    </w:p>
    <w:p w:rsidR="00B0199F" w:rsidRDefault="00A2383C" w:rsidP="00A2383C">
      <w:pPr>
        <w:widowControl w:val="0"/>
        <w:numPr>
          <w:ilvl w:val="0"/>
          <w:numId w:val="1"/>
        </w:numPr>
        <w:spacing w:after="240" w:line="240" w:lineRule="auto"/>
        <w:jc w:val="both"/>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b/>
          <w:color w:val="000000"/>
          <w:sz w:val="24"/>
          <w:szCs w:val="24"/>
          <w:lang w:eastAsia="ru-RU" w:bidi="ru-RU"/>
        </w:rPr>
        <w:t>Этап экспертизы</w:t>
      </w:r>
      <w:proofErr w:type="gramStart"/>
      <w:r w:rsidRPr="00A2383C">
        <w:rPr>
          <w:rFonts w:ascii="Times New Roman" w:eastAsia="Arial Unicode MS" w:hAnsi="Times New Roman" w:cs="Times New Roman"/>
          <w:color w:val="000000"/>
          <w:sz w:val="24"/>
          <w:szCs w:val="24"/>
          <w:lang w:eastAsia="ru-RU" w:bidi="ru-RU"/>
        </w:rPr>
        <w:t xml:space="preserve"> </w:t>
      </w:r>
      <w:r w:rsidR="00B0199F">
        <w:rPr>
          <w:rFonts w:ascii="Times New Roman" w:eastAsia="Arial Unicode MS" w:hAnsi="Times New Roman" w:cs="Times New Roman"/>
          <w:color w:val="000000"/>
          <w:sz w:val="24"/>
          <w:szCs w:val="24"/>
          <w:lang w:eastAsia="ru-RU" w:bidi="ru-RU"/>
        </w:rPr>
        <w:t>П</w:t>
      </w:r>
      <w:proofErr w:type="gramEnd"/>
      <w:r w:rsidR="00B0199F">
        <w:rPr>
          <w:rFonts w:ascii="Times New Roman" w:eastAsia="Arial Unicode MS" w:hAnsi="Times New Roman" w:cs="Times New Roman"/>
          <w:color w:val="000000"/>
          <w:sz w:val="24"/>
          <w:szCs w:val="24"/>
          <w:lang w:eastAsia="ru-RU" w:bidi="ru-RU"/>
        </w:rPr>
        <w:t>роводится в два этапа:</w:t>
      </w:r>
    </w:p>
    <w:p w:rsidR="00B0199F" w:rsidRDefault="00B0199F" w:rsidP="00B0199F">
      <w:pPr>
        <w:pStyle w:val="a6"/>
        <w:widowControl w:val="0"/>
        <w:numPr>
          <w:ilvl w:val="0"/>
          <w:numId w:val="5"/>
        </w:numPr>
        <w:spacing w:after="240" w:line="240" w:lineRule="auto"/>
        <w:jc w:val="both"/>
        <w:rPr>
          <w:rFonts w:ascii="Times New Roman" w:eastAsia="Arial Unicode MS" w:hAnsi="Times New Roman" w:cs="Times New Roman"/>
          <w:color w:val="000000"/>
          <w:sz w:val="24"/>
          <w:szCs w:val="24"/>
          <w:lang w:eastAsia="ru-RU" w:bidi="ru-RU"/>
        </w:rPr>
      </w:pPr>
      <w:proofErr w:type="gramStart"/>
      <w:r>
        <w:rPr>
          <w:rFonts w:ascii="Times New Roman" w:eastAsia="Arial Unicode MS" w:hAnsi="Times New Roman" w:cs="Times New Roman"/>
          <w:color w:val="000000"/>
          <w:sz w:val="24"/>
          <w:szCs w:val="24"/>
          <w:lang w:eastAsia="ru-RU" w:bidi="ru-RU"/>
        </w:rPr>
        <w:t>Заочный</w:t>
      </w:r>
      <w:proofErr w:type="gramEnd"/>
      <w:r>
        <w:rPr>
          <w:rFonts w:ascii="Times New Roman" w:eastAsia="Arial Unicode MS" w:hAnsi="Times New Roman" w:cs="Times New Roman"/>
          <w:color w:val="000000"/>
          <w:sz w:val="24"/>
          <w:szCs w:val="24"/>
          <w:lang w:eastAsia="ru-RU" w:bidi="ru-RU"/>
        </w:rPr>
        <w:t xml:space="preserve"> - </w:t>
      </w:r>
      <w:r w:rsidRPr="00A2383C">
        <w:rPr>
          <w:rFonts w:ascii="Times New Roman" w:eastAsia="Arial Unicode MS" w:hAnsi="Times New Roman" w:cs="Times New Roman"/>
          <w:color w:val="000000"/>
          <w:sz w:val="24"/>
          <w:szCs w:val="24"/>
          <w:lang w:eastAsia="ru-RU" w:bidi="ru-RU"/>
        </w:rPr>
        <w:t>Присланные конкурсантами пакеты заданий передаются в экспертную комиссию для проверки и оценивания. По итогам выполнения заданий конкурса Экспертная комиссия составляет протокол оценки каждой работы. В соответствии с количеством набранных баллов</w:t>
      </w:r>
      <w:r w:rsidR="00AD0E55">
        <w:rPr>
          <w:rFonts w:ascii="Times New Roman" w:eastAsia="Arial Unicode MS" w:hAnsi="Times New Roman" w:cs="Times New Roman"/>
          <w:color w:val="000000"/>
          <w:sz w:val="24"/>
          <w:szCs w:val="24"/>
          <w:lang w:eastAsia="ru-RU" w:bidi="ru-RU"/>
        </w:rPr>
        <w:t xml:space="preserve"> выбираются 20 финалистов (финалисты будут оповещены до 12 апреля 2021 г.)</w:t>
      </w:r>
    </w:p>
    <w:p w:rsidR="00AD0E55" w:rsidRPr="00B0199F" w:rsidRDefault="00AD0E55" w:rsidP="00B0199F">
      <w:pPr>
        <w:pStyle w:val="a6"/>
        <w:widowControl w:val="0"/>
        <w:numPr>
          <w:ilvl w:val="0"/>
          <w:numId w:val="5"/>
        </w:numPr>
        <w:spacing w:after="240" w:line="240" w:lineRule="auto"/>
        <w:jc w:val="both"/>
        <w:rPr>
          <w:rFonts w:ascii="Times New Roman" w:eastAsia="Arial Unicode MS" w:hAnsi="Times New Roman" w:cs="Times New Roman"/>
          <w:color w:val="000000"/>
          <w:sz w:val="24"/>
          <w:szCs w:val="24"/>
          <w:lang w:eastAsia="ru-RU" w:bidi="ru-RU"/>
        </w:rPr>
      </w:pPr>
      <w:proofErr w:type="gramStart"/>
      <w:r>
        <w:rPr>
          <w:rFonts w:ascii="Times New Roman" w:eastAsia="Arial Unicode MS" w:hAnsi="Times New Roman" w:cs="Times New Roman"/>
          <w:color w:val="000000"/>
          <w:sz w:val="24"/>
          <w:szCs w:val="24"/>
          <w:lang w:eastAsia="ru-RU" w:bidi="ru-RU"/>
        </w:rPr>
        <w:t>Очный</w:t>
      </w:r>
      <w:proofErr w:type="gramEnd"/>
      <w:r>
        <w:rPr>
          <w:rFonts w:ascii="Times New Roman" w:eastAsia="Arial Unicode MS" w:hAnsi="Times New Roman" w:cs="Times New Roman"/>
          <w:color w:val="000000"/>
          <w:sz w:val="24"/>
          <w:szCs w:val="24"/>
          <w:lang w:eastAsia="ru-RU" w:bidi="ru-RU"/>
        </w:rPr>
        <w:t xml:space="preserve"> – 20 финалистов 15 апреля в 15.00 (время </w:t>
      </w:r>
      <w:proofErr w:type="spellStart"/>
      <w:r>
        <w:rPr>
          <w:rFonts w:ascii="Times New Roman" w:eastAsia="Arial Unicode MS" w:hAnsi="Times New Roman" w:cs="Times New Roman"/>
          <w:color w:val="000000"/>
          <w:sz w:val="24"/>
          <w:szCs w:val="24"/>
          <w:lang w:eastAsia="ru-RU" w:bidi="ru-RU"/>
        </w:rPr>
        <w:t>ирк</w:t>
      </w:r>
      <w:proofErr w:type="spellEnd"/>
      <w:r>
        <w:rPr>
          <w:rFonts w:ascii="Times New Roman" w:eastAsia="Arial Unicode MS" w:hAnsi="Times New Roman" w:cs="Times New Roman"/>
          <w:color w:val="000000"/>
          <w:sz w:val="24"/>
          <w:szCs w:val="24"/>
          <w:lang w:eastAsia="ru-RU" w:bidi="ru-RU"/>
        </w:rPr>
        <w:t xml:space="preserve">.) защищают свои творческие проекты (требования Положение п. </w:t>
      </w:r>
      <w:r w:rsidR="00502819">
        <w:rPr>
          <w:rFonts w:ascii="Times New Roman" w:eastAsia="Arial Unicode MS" w:hAnsi="Times New Roman" w:cs="Times New Roman"/>
          <w:color w:val="000000"/>
          <w:sz w:val="24"/>
          <w:szCs w:val="24"/>
          <w:lang w:eastAsia="ru-RU" w:bidi="ru-RU"/>
        </w:rPr>
        <w:t>8.5</w:t>
      </w:r>
      <w:r>
        <w:rPr>
          <w:rFonts w:ascii="Times New Roman" w:eastAsia="Arial Unicode MS" w:hAnsi="Times New Roman" w:cs="Times New Roman"/>
          <w:color w:val="000000"/>
          <w:sz w:val="24"/>
          <w:szCs w:val="24"/>
          <w:lang w:eastAsia="ru-RU" w:bidi="ru-RU"/>
        </w:rPr>
        <w:t xml:space="preserve">.). Защита работ проходит в дистанционном формате на платформе </w:t>
      </w:r>
      <w:r>
        <w:rPr>
          <w:rFonts w:ascii="Times New Roman" w:eastAsia="Arial Unicode MS" w:hAnsi="Times New Roman" w:cs="Times New Roman"/>
          <w:color w:val="000000"/>
          <w:sz w:val="24"/>
          <w:szCs w:val="24"/>
          <w:lang w:val="en-US" w:eastAsia="ru-RU" w:bidi="ru-RU"/>
        </w:rPr>
        <w:t>zoom</w:t>
      </w:r>
      <w:r>
        <w:rPr>
          <w:rFonts w:ascii="Times New Roman" w:eastAsia="Arial Unicode MS" w:hAnsi="Times New Roman" w:cs="Times New Roman"/>
          <w:color w:val="000000"/>
          <w:sz w:val="24"/>
          <w:szCs w:val="24"/>
          <w:lang w:eastAsia="ru-RU" w:bidi="ru-RU"/>
        </w:rPr>
        <w:t>. На защите творческих проектов могут присутствовать все желающие.</w:t>
      </w:r>
    </w:p>
    <w:p w:rsidR="00A2383C" w:rsidRPr="00A2383C" w:rsidRDefault="00AD0E55" w:rsidP="00B0199F">
      <w:pPr>
        <w:widowControl w:val="0"/>
        <w:spacing w:after="240" w:line="240" w:lineRule="auto"/>
        <w:ind w:left="720"/>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По итогу двух этапов </w:t>
      </w:r>
      <w:r w:rsidR="00A2383C" w:rsidRPr="00A2383C">
        <w:rPr>
          <w:rFonts w:ascii="Times New Roman" w:eastAsia="Arial Unicode MS" w:hAnsi="Times New Roman" w:cs="Times New Roman"/>
          <w:color w:val="000000"/>
          <w:sz w:val="24"/>
          <w:szCs w:val="24"/>
          <w:lang w:eastAsia="ru-RU" w:bidi="ru-RU"/>
        </w:rPr>
        <w:t xml:space="preserve">присуждаются Золотая нерпа – </w:t>
      </w:r>
      <w:r w:rsidR="00A2383C">
        <w:rPr>
          <w:rFonts w:ascii="Times New Roman" w:eastAsia="Arial Unicode MS" w:hAnsi="Times New Roman" w:cs="Times New Roman"/>
          <w:color w:val="000000"/>
          <w:sz w:val="24"/>
          <w:szCs w:val="24"/>
          <w:lang w:eastAsia="ru-RU" w:bidi="ru-RU"/>
        </w:rPr>
        <w:t>15000 руб., Серебряная нерпа – 10000 руб. Бронзовая нерпа - 5</w:t>
      </w:r>
      <w:r w:rsidR="00A2383C" w:rsidRPr="00A2383C">
        <w:rPr>
          <w:rFonts w:ascii="Times New Roman" w:eastAsia="Arial Unicode MS" w:hAnsi="Times New Roman" w:cs="Times New Roman"/>
          <w:color w:val="000000"/>
          <w:sz w:val="24"/>
          <w:szCs w:val="24"/>
          <w:lang w:eastAsia="ru-RU" w:bidi="ru-RU"/>
        </w:rPr>
        <w:t xml:space="preserve">000 руб., а также номинации конкурса. </w:t>
      </w:r>
      <w:proofErr w:type="gramStart"/>
      <w:r w:rsidR="00B0199F">
        <w:rPr>
          <w:rFonts w:ascii="Times New Roman" w:eastAsia="Arial Unicode MS" w:hAnsi="Times New Roman" w:cs="Times New Roman"/>
          <w:color w:val="000000"/>
          <w:sz w:val="24"/>
          <w:szCs w:val="24"/>
          <w:lang w:eastAsia="ru-RU" w:bidi="ru-RU"/>
        </w:rPr>
        <w:t>(Внимание!</w:t>
      </w:r>
      <w:proofErr w:type="gramEnd"/>
      <w:r w:rsidR="00B0199F">
        <w:rPr>
          <w:rFonts w:ascii="Times New Roman" w:eastAsia="Arial Unicode MS" w:hAnsi="Times New Roman" w:cs="Times New Roman"/>
          <w:color w:val="000000"/>
          <w:sz w:val="24"/>
          <w:szCs w:val="24"/>
          <w:lang w:eastAsia="ru-RU" w:bidi="ru-RU"/>
        </w:rPr>
        <w:t xml:space="preserve"> </w:t>
      </w:r>
      <w:proofErr w:type="gramStart"/>
      <w:r w:rsidR="00B0199F">
        <w:rPr>
          <w:rFonts w:ascii="Times New Roman" w:eastAsia="Arial Unicode MS" w:hAnsi="Times New Roman" w:cs="Times New Roman"/>
          <w:color w:val="000000"/>
          <w:sz w:val="24"/>
          <w:szCs w:val="24"/>
          <w:lang w:eastAsia="ru-RU" w:bidi="ru-RU"/>
        </w:rPr>
        <w:t>Призовой фонд может быть увеличен!)</w:t>
      </w:r>
      <w:proofErr w:type="gramEnd"/>
    </w:p>
    <w:p w:rsidR="00A2383C" w:rsidRPr="00A2383C" w:rsidRDefault="00A2383C" w:rsidP="00A2383C">
      <w:pPr>
        <w:widowControl w:val="0"/>
        <w:numPr>
          <w:ilvl w:val="0"/>
          <w:numId w:val="1"/>
        </w:numPr>
        <w:spacing w:after="240" w:line="240" w:lineRule="auto"/>
        <w:jc w:val="both"/>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b/>
          <w:color w:val="000000"/>
          <w:sz w:val="24"/>
          <w:szCs w:val="24"/>
          <w:lang w:eastAsia="ru-RU" w:bidi="ru-RU"/>
        </w:rPr>
        <w:t xml:space="preserve">Этап подведения итогов </w:t>
      </w:r>
      <w:r w:rsidRPr="00A2383C">
        <w:rPr>
          <w:rFonts w:ascii="Times New Roman" w:eastAsia="Arial Unicode MS" w:hAnsi="Times New Roman" w:cs="Times New Roman"/>
          <w:color w:val="000000"/>
          <w:sz w:val="24"/>
          <w:szCs w:val="24"/>
          <w:lang w:eastAsia="ru-RU" w:bidi="ru-RU"/>
        </w:rPr>
        <w:t>Торжественное награждение победителей состоится</w:t>
      </w:r>
      <w:r w:rsidRPr="00A2383C">
        <w:rPr>
          <w:rFonts w:ascii="Times New Roman" w:eastAsia="Arial Unicode MS" w:hAnsi="Times New Roman" w:cs="Times New Roman"/>
          <w:b/>
          <w:color w:val="000000"/>
          <w:sz w:val="24"/>
          <w:szCs w:val="24"/>
          <w:lang w:eastAsia="ru-RU" w:bidi="ru-RU"/>
        </w:rPr>
        <w:t xml:space="preserve"> </w:t>
      </w:r>
      <w:r w:rsidR="00B0199F">
        <w:rPr>
          <w:rFonts w:ascii="Times New Roman" w:eastAsia="Arial Unicode MS" w:hAnsi="Times New Roman" w:cs="Times New Roman"/>
          <w:color w:val="000000"/>
          <w:sz w:val="24"/>
          <w:szCs w:val="24"/>
          <w:lang w:eastAsia="ru-RU" w:bidi="ru-RU"/>
        </w:rPr>
        <w:t>23</w:t>
      </w:r>
      <w:r w:rsidR="0035770E">
        <w:rPr>
          <w:rFonts w:ascii="Times New Roman" w:eastAsia="Arial Unicode MS" w:hAnsi="Times New Roman" w:cs="Times New Roman"/>
          <w:color w:val="000000"/>
          <w:sz w:val="24"/>
          <w:szCs w:val="24"/>
          <w:lang w:eastAsia="ru-RU" w:bidi="ru-RU"/>
        </w:rPr>
        <w:t xml:space="preserve"> </w:t>
      </w:r>
      <w:r w:rsidRPr="00A2383C">
        <w:rPr>
          <w:rFonts w:ascii="Times New Roman" w:eastAsia="Arial Unicode MS" w:hAnsi="Times New Roman" w:cs="Times New Roman"/>
          <w:color w:val="000000"/>
          <w:sz w:val="24"/>
          <w:szCs w:val="24"/>
          <w:lang w:eastAsia="ru-RU" w:bidi="ru-RU"/>
        </w:rPr>
        <w:t>апреля</w:t>
      </w:r>
      <w:r w:rsidR="00AD0E55">
        <w:rPr>
          <w:rFonts w:ascii="Times New Roman" w:eastAsia="Arial Unicode MS" w:hAnsi="Times New Roman" w:cs="Times New Roman"/>
          <w:color w:val="000000"/>
          <w:sz w:val="24"/>
          <w:szCs w:val="24"/>
          <w:lang w:eastAsia="ru-RU" w:bidi="ru-RU"/>
        </w:rPr>
        <w:t xml:space="preserve"> 2021</w:t>
      </w:r>
      <w:r w:rsidRPr="00A2383C">
        <w:rPr>
          <w:rFonts w:ascii="Times New Roman" w:eastAsia="Arial Unicode MS" w:hAnsi="Times New Roman" w:cs="Times New Roman"/>
          <w:color w:val="000000"/>
          <w:sz w:val="24"/>
          <w:szCs w:val="24"/>
          <w:lang w:eastAsia="ru-RU" w:bidi="ru-RU"/>
        </w:rPr>
        <w:t xml:space="preserve"> г. </w:t>
      </w:r>
      <w:r w:rsidR="00AD0E55">
        <w:rPr>
          <w:rFonts w:ascii="Times New Roman" w:eastAsia="Arial Unicode MS" w:hAnsi="Times New Roman" w:cs="Times New Roman"/>
          <w:color w:val="000000"/>
          <w:sz w:val="24"/>
          <w:szCs w:val="24"/>
          <w:lang w:eastAsia="ru-RU" w:bidi="ru-RU"/>
        </w:rPr>
        <w:t xml:space="preserve">18.00 (время </w:t>
      </w:r>
      <w:proofErr w:type="spellStart"/>
      <w:r w:rsidR="00AD0E55">
        <w:rPr>
          <w:rFonts w:ascii="Times New Roman" w:eastAsia="Arial Unicode MS" w:hAnsi="Times New Roman" w:cs="Times New Roman"/>
          <w:color w:val="000000"/>
          <w:sz w:val="24"/>
          <w:szCs w:val="24"/>
          <w:lang w:eastAsia="ru-RU" w:bidi="ru-RU"/>
        </w:rPr>
        <w:t>ирк</w:t>
      </w:r>
      <w:proofErr w:type="spellEnd"/>
      <w:r w:rsidR="00AD0E55">
        <w:rPr>
          <w:rFonts w:ascii="Times New Roman" w:eastAsia="Arial Unicode MS" w:hAnsi="Times New Roman" w:cs="Times New Roman"/>
          <w:color w:val="000000"/>
          <w:sz w:val="24"/>
          <w:szCs w:val="24"/>
          <w:lang w:eastAsia="ru-RU" w:bidi="ru-RU"/>
        </w:rPr>
        <w:t xml:space="preserve">.) в дистанционном формате. </w:t>
      </w:r>
      <w:r w:rsidRPr="00A2383C">
        <w:rPr>
          <w:rFonts w:ascii="Times New Roman" w:eastAsia="Arial Unicode MS" w:hAnsi="Times New Roman" w:cs="Times New Roman"/>
          <w:color w:val="000000"/>
          <w:sz w:val="24"/>
          <w:szCs w:val="24"/>
          <w:lang w:eastAsia="ru-RU" w:bidi="ru-RU"/>
        </w:rPr>
        <w:t xml:space="preserve">Итоги конкурса будут опубликованы на сайте АНО ДПО БГИПП bgipp-irk.ru. </w:t>
      </w:r>
    </w:p>
    <w:p w:rsidR="00A2383C" w:rsidRPr="00A2383C" w:rsidRDefault="00A2383C" w:rsidP="000D0F3C">
      <w:pPr>
        <w:spacing w:after="240" w:line="240" w:lineRule="auto"/>
        <w:ind w:left="720"/>
        <w:jc w:val="both"/>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eastAsia="ru-RU" w:bidi="ru-RU"/>
        </w:rPr>
        <w:t>Все конкурсанты получат диплом очного участия, победители специальные дипломы, материа</w:t>
      </w:r>
      <w:r w:rsidR="000D0F3C">
        <w:rPr>
          <w:rFonts w:ascii="Times New Roman" w:eastAsia="Arial Unicode MS" w:hAnsi="Times New Roman" w:cs="Times New Roman"/>
          <w:color w:val="000000"/>
          <w:sz w:val="24"/>
          <w:szCs w:val="24"/>
          <w:lang w:eastAsia="ru-RU" w:bidi="ru-RU"/>
        </w:rPr>
        <w:t>льное вознаграждение, статуэтку; номинанты</w:t>
      </w:r>
      <w:r w:rsidRPr="00A2383C">
        <w:rPr>
          <w:rFonts w:ascii="Times New Roman" w:eastAsia="Arial Unicode MS" w:hAnsi="Times New Roman" w:cs="Times New Roman"/>
          <w:color w:val="000000"/>
          <w:sz w:val="24"/>
          <w:szCs w:val="24"/>
          <w:lang w:eastAsia="ru-RU" w:bidi="ru-RU"/>
        </w:rPr>
        <w:t xml:space="preserve"> специальные дипломы, ценные призы, статуэтку</w:t>
      </w:r>
    </w:p>
    <w:p w:rsidR="00A2383C" w:rsidRPr="00A2383C" w:rsidRDefault="00A2383C" w:rsidP="00A2383C">
      <w:pPr>
        <w:widowControl w:val="0"/>
        <w:spacing w:after="0" w:line="240" w:lineRule="auto"/>
        <w:ind w:left="357"/>
        <w:rPr>
          <w:rFonts w:ascii="Times New Roman" w:eastAsia="Arial Unicode MS" w:hAnsi="Times New Roman" w:cs="Times New Roman"/>
          <w:b/>
          <w:color w:val="000000"/>
          <w:sz w:val="24"/>
          <w:szCs w:val="24"/>
          <w:lang w:eastAsia="ru-RU" w:bidi="ru-RU"/>
        </w:rPr>
      </w:pPr>
      <w:r w:rsidRPr="00A2383C">
        <w:rPr>
          <w:rFonts w:ascii="Times New Roman" w:eastAsia="Arial Unicode MS" w:hAnsi="Times New Roman" w:cs="Times New Roman"/>
          <w:b/>
          <w:color w:val="000000"/>
          <w:sz w:val="24"/>
          <w:szCs w:val="24"/>
          <w:lang w:eastAsia="ru-RU" w:bidi="ru-RU"/>
        </w:rPr>
        <w:t xml:space="preserve">Вопросы и  информация: </w:t>
      </w:r>
    </w:p>
    <w:p w:rsidR="00A2383C" w:rsidRPr="00A2383C" w:rsidRDefault="00A2383C" w:rsidP="00A2383C">
      <w:pPr>
        <w:widowControl w:val="0"/>
        <w:spacing w:after="0" w:line="240" w:lineRule="auto"/>
        <w:ind w:left="357"/>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val="en-US" w:eastAsia="ru-RU" w:bidi="ru-RU"/>
        </w:rPr>
        <w:t>E</w:t>
      </w:r>
      <w:r w:rsidRPr="00A2383C">
        <w:rPr>
          <w:rFonts w:ascii="Times New Roman" w:eastAsia="Arial Unicode MS" w:hAnsi="Times New Roman" w:cs="Times New Roman"/>
          <w:color w:val="000000"/>
          <w:sz w:val="24"/>
          <w:szCs w:val="24"/>
          <w:lang w:eastAsia="ru-RU" w:bidi="ru-RU"/>
        </w:rPr>
        <w:t>-</w:t>
      </w:r>
      <w:r w:rsidRPr="00A2383C">
        <w:rPr>
          <w:rFonts w:ascii="Times New Roman" w:eastAsia="Arial Unicode MS" w:hAnsi="Times New Roman" w:cs="Times New Roman"/>
          <w:color w:val="000000"/>
          <w:sz w:val="24"/>
          <w:szCs w:val="24"/>
          <w:lang w:val="en-US" w:eastAsia="ru-RU" w:bidi="ru-RU"/>
        </w:rPr>
        <w:t>mail</w:t>
      </w:r>
      <w:r w:rsidRPr="00A2383C">
        <w:rPr>
          <w:rFonts w:ascii="Times New Roman" w:eastAsia="Arial Unicode MS" w:hAnsi="Times New Roman" w:cs="Times New Roman"/>
          <w:color w:val="000000"/>
          <w:sz w:val="24"/>
          <w:szCs w:val="24"/>
          <w:lang w:eastAsia="ru-RU" w:bidi="ru-RU"/>
        </w:rPr>
        <w:t xml:space="preserve">: </w:t>
      </w:r>
      <w:hyperlink r:id="rId7" w:history="1">
        <w:r w:rsidRPr="00A2383C">
          <w:rPr>
            <w:rFonts w:ascii="Times New Roman" w:eastAsia="Arial Unicode MS" w:hAnsi="Times New Roman" w:cs="Times New Roman"/>
            <w:b/>
            <w:color w:val="0066CC"/>
            <w:sz w:val="24"/>
            <w:szCs w:val="24"/>
            <w:u w:val="single"/>
            <w:lang w:val="en-US" w:eastAsia="ru-RU" w:bidi="ru-RU"/>
          </w:rPr>
          <w:t>bgipp</w:t>
        </w:r>
        <w:r w:rsidRPr="00A2383C">
          <w:rPr>
            <w:rFonts w:ascii="Times New Roman" w:eastAsia="Arial Unicode MS" w:hAnsi="Times New Roman" w:cs="Times New Roman"/>
            <w:b/>
            <w:color w:val="0066CC"/>
            <w:sz w:val="24"/>
            <w:szCs w:val="24"/>
            <w:u w:val="single"/>
            <w:lang w:eastAsia="ru-RU" w:bidi="ru-RU"/>
          </w:rPr>
          <w:t>2018@</w:t>
        </w:r>
        <w:r w:rsidRPr="00A2383C">
          <w:rPr>
            <w:rFonts w:ascii="Times New Roman" w:eastAsia="Arial Unicode MS" w:hAnsi="Times New Roman" w:cs="Times New Roman"/>
            <w:b/>
            <w:color w:val="0066CC"/>
            <w:sz w:val="24"/>
            <w:szCs w:val="24"/>
            <w:u w:val="single"/>
            <w:lang w:val="en-US" w:eastAsia="ru-RU" w:bidi="ru-RU"/>
          </w:rPr>
          <w:t>gmail</w:t>
        </w:r>
        <w:r w:rsidRPr="00A2383C">
          <w:rPr>
            <w:rFonts w:ascii="Times New Roman" w:eastAsia="Arial Unicode MS" w:hAnsi="Times New Roman" w:cs="Times New Roman"/>
            <w:b/>
            <w:color w:val="0066CC"/>
            <w:sz w:val="24"/>
            <w:szCs w:val="24"/>
            <w:u w:val="single"/>
            <w:lang w:eastAsia="ru-RU" w:bidi="ru-RU"/>
          </w:rPr>
          <w:t>.</w:t>
        </w:r>
        <w:r w:rsidRPr="00A2383C">
          <w:rPr>
            <w:rFonts w:ascii="Times New Roman" w:eastAsia="Arial Unicode MS" w:hAnsi="Times New Roman" w:cs="Times New Roman"/>
            <w:b/>
            <w:color w:val="0066CC"/>
            <w:sz w:val="24"/>
            <w:szCs w:val="24"/>
            <w:u w:val="single"/>
            <w:lang w:val="en-US" w:eastAsia="ru-RU" w:bidi="ru-RU"/>
          </w:rPr>
          <w:t>com</w:t>
        </w:r>
      </w:hyperlink>
      <w:r w:rsidRPr="00A2383C">
        <w:rPr>
          <w:rFonts w:ascii="Times New Roman" w:eastAsia="Arial Unicode MS" w:hAnsi="Times New Roman" w:cs="Times New Roman"/>
          <w:color w:val="000000"/>
          <w:sz w:val="24"/>
          <w:szCs w:val="24"/>
          <w:lang w:eastAsia="ru-RU" w:bidi="ru-RU"/>
        </w:rPr>
        <w:t xml:space="preserve">    </w:t>
      </w:r>
    </w:p>
    <w:p w:rsidR="00A2383C" w:rsidRPr="00A2383C" w:rsidRDefault="00A2383C" w:rsidP="00A2383C">
      <w:pPr>
        <w:widowControl w:val="0"/>
        <w:spacing w:after="0" w:line="240" w:lineRule="auto"/>
        <w:ind w:left="357"/>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eastAsia="ru-RU" w:bidi="ru-RU"/>
        </w:rPr>
        <w:t>тел. 89086680001Смирнова Светлана Сергеевна</w:t>
      </w:r>
    </w:p>
    <w:p w:rsidR="00A2383C" w:rsidRPr="00A2383C" w:rsidRDefault="00A2383C" w:rsidP="00AD0E55">
      <w:pPr>
        <w:widowControl w:val="0"/>
        <w:spacing w:after="0" w:line="240" w:lineRule="auto"/>
        <w:ind w:left="357"/>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eastAsia="ru-RU" w:bidi="ru-RU"/>
        </w:rPr>
        <w:t xml:space="preserve">тел. </w:t>
      </w:r>
      <w:r w:rsidR="00BC751A">
        <w:rPr>
          <w:rFonts w:ascii="Times New Roman" w:eastAsia="Arial Unicode MS" w:hAnsi="Times New Roman" w:cs="Times New Roman"/>
          <w:color w:val="000000"/>
          <w:sz w:val="24"/>
          <w:szCs w:val="24"/>
          <w:lang w:eastAsia="ru-RU" w:bidi="ru-RU"/>
        </w:rPr>
        <w:t>89041517696</w:t>
      </w:r>
      <w:r w:rsidRPr="00A2383C">
        <w:rPr>
          <w:rFonts w:ascii="Times New Roman" w:eastAsia="Arial Unicode MS" w:hAnsi="Times New Roman" w:cs="Times New Roman"/>
          <w:color w:val="000000"/>
          <w:sz w:val="24"/>
          <w:szCs w:val="24"/>
          <w:lang w:eastAsia="ru-RU" w:bidi="ru-RU"/>
        </w:rPr>
        <w:t xml:space="preserve"> </w:t>
      </w:r>
      <w:r w:rsidR="00BC751A">
        <w:rPr>
          <w:rFonts w:ascii="Times New Roman" w:eastAsia="Arial Unicode MS" w:hAnsi="Times New Roman" w:cs="Times New Roman"/>
          <w:color w:val="000000"/>
          <w:sz w:val="24"/>
          <w:szCs w:val="24"/>
          <w:lang w:eastAsia="ru-RU" w:bidi="ru-RU"/>
        </w:rPr>
        <w:t>Баскакова Ксения Алексеевна</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9355"/>
      </w:tblGrid>
      <w:tr w:rsidR="00A2383C" w:rsidRPr="00A2383C" w:rsidTr="009177F2">
        <w:trPr>
          <w:trHeight w:val="80"/>
          <w:tblCellSpacing w:w="0" w:type="dxa"/>
          <w:jc w:val="center"/>
        </w:trPr>
        <w:tc>
          <w:tcPr>
            <w:tcW w:w="9355" w:type="dxa"/>
            <w:shd w:val="clear" w:color="auto" w:fill="FFFFFF"/>
            <w:vAlign w:val="center"/>
          </w:tcPr>
          <w:p w:rsidR="00A2383C" w:rsidRPr="00A2383C" w:rsidRDefault="00A2383C" w:rsidP="00A2383C">
            <w:pPr>
              <w:spacing w:after="0" w:line="240" w:lineRule="auto"/>
              <w:jc w:val="center"/>
              <w:outlineLvl w:val="0"/>
              <w:rPr>
                <w:rFonts w:ascii="Times New Roman" w:eastAsia="Times New Roman" w:hAnsi="Times New Roman" w:cs="Times New Roman"/>
                <w:b/>
                <w:bCs/>
                <w:kern w:val="36"/>
                <w:sz w:val="24"/>
                <w:szCs w:val="24"/>
                <w:lang w:eastAsia="ru-RU"/>
              </w:rPr>
            </w:pPr>
            <w:r w:rsidRPr="00A2383C">
              <w:rPr>
                <w:rFonts w:ascii="Times New Roman" w:eastAsia="Times New Roman" w:hAnsi="Times New Roman" w:cs="Times New Roman"/>
                <w:b/>
                <w:bCs/>
                <w:kern w:val="36"/>
                <w:sz w:val="24"/>
                <w:szCs w:val="24"/>
                <w:lang w:eastAsia="ru-RU"/>
              </w:rPr>
              <w:lastRenderedPageBreak/>
              <w:t>ПОЛОЖЕНИЕ</w:t>
            </w:r>
          </w:p>
          <w:p w:rsidR="00A2383C" w:rsidRPr="00A2383C" w:rsidRDefault="000D0F3C" w:rsidP="00A2383C">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о </w:t>
            </w:r>
            <w:r w:rsidR="00A2383C" w:rsidRPr="00A2383C">
              <w:rPr>
                <w:rFonts w:ascii="Times New Roman" w:eastAsia="Times New Roman" w:hAnsi="Times New Roman" w:cs="Times New Roman"/>
                <w:b/>
                <w:bCs/>
                <w:kern w:val="36"/>
                <w:sz w:val="24"/>
                <w:szCs w:val="24"/>
                <w:lang w:eastAsia="ru-RU"/>
              </w:rPr>
              <w:t>проведении творческого профессионального конкурса для определения победителей и лауреатов Премии «Байкальская нерпа»</w:t>
            </w:r>
          </w:p>
          <w:p w:rsidR="00A2383C" w:rsidRPr="00A2383C" w:rsidRDefault="00A2383C" w:rsidP="00A2383C">
            <w:pPr>
              <w:spacing w:after="0" w:line="240" w:lineRule="auto"/>
              <w:jc w:val="center"/>
              <w:outlineLvl w:val="0"/>
              <w:rPr>
                <w:rFonts w:ascii="Times New Roman" w:eastAsia="Times New Roman" w:hAnsi="Times New Roman" w:cs="Times New Roman"/>
                <w:b/>
                <w:bCs/>
                <w:kern w:val="36"/>
                <w:sz w:val="24"/>
                <w:szCs w:val="24"/>
                <w:lang w:eastAsia="ru-RU"/>
              </w:rPr>
            </w:pPr>
          </w:p>
          <w:p w:rsidR="00A2383C" w:rsidRPr="00A2383C" w:rsidRDefault="00A2383C" w:rsidP="00A2383C">
            <w:pPr>
              <w:spacing w:after="0" w:line="240" w:lineRule="auto"/>
              <w:jc w:val="center"/>
              <w:outlineLvl w:val="0"/>
              <w:rPr>
                <w:rFonts w:ascii="Times New Roman" w:eastAsia="Times New Roman" w:hAnsi="Times New Roman" w:cs="Times New Roman"/>
                <w:b/>
                <w:bCs/>
                <w:kern w:val="36"/>
                <w:sz w:val="24"/>
                <w:szCs w:val="24"/>
                <w:lang w:eastAsia="ru-RU"/>
              </w:rPr>
            </w:pPr>
            <w:r w:rsidRPr="00A2383C">
              <w:rPr>
                <w:rFonts w:ascii="Times New Roman" w:eastAsia="Times New Roman" w:hAnsi="Times New Roman" w:cs="Times New Roman"/>
                <w:b/>
                <w:bCs/>
                <w:iCs/>
                <w:kern w:val="36"/>
                <w:sz w:val="24"/>
                <w:szCs w:val="24"/>
                <w:lang w:eastAsia="ru-RU"/>
              </w:rPr>
              <w:t>Настоящее Положение определяет цели и задачи</w:t>
            </w:r>
            <w:r w:rsidRPr="00A2383C">
              <w:rPr>
                <w:rFonts w:ascii="Times New Roman" w:eastAsia="Times New Roman" w:hAnsi="Times New Roman" w:cs="Times New Roman"/>
                <w:b/>
                <w:bCs/>
                <w:i/>
                <w:iCs/>
                <w:kern w:val="36"/>
                <w:sz w:val="24"/>
                <w:szCs w:val="24"/>
                <w:lang w:eastAsia="ru-RU"/>
              </w:rPr>
              <w:t xml:space="preserve"> </w:t>
            </w:r>
            <w:r w:rsidRPr="00A2383C">
              <w:rPr>
                <w:rFonts w:ascii="Times New Roman" w:eastAsia="Times New Roman" w:hAnsi="Times New Roman" w:cs="Times New Roman"/>
                <w:b/>
                <w:bCs/>
                <w:kern w:val="36"/>
                <w:sz w:val="24"/>
                <w:szCs w:val="24"/>
                <w:lang w:eastAsia="ru-RU"/>
              </w:rPr>
              <w:t xml:space="preserve">творческого профессионального конкурса педагогов образовательных организаций </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b/>
                <w:bCs/>
                <w:sz w:val="24"/>
                <w:szCs w:val="24"/>
                <w:lang w:eastAsia="ru-RU"/>
              </w:rPr>
              <w:t>I. Общие положения</w:t>
            </w:r>
          </w:p>
          <w:p w:rsidR="00A2383C" w:rsidRPr="00A2383C" w:rsidRDefault="00A2383C" w:rsidP="00A2383C">
            <w:pPr>
              <w:spacing w:after="0" w:line="240" w:lineRule="auto"/>
              <w:jc w:val="both"/>
              <w:outlineLvl w:val="0"/>
              <w:rPr>
                <w:rFonts w:ascii="Times New Roman" w:eastAsia="Times New Roman" w:hAnsi="Times New Roman" w:cs="Times New Roman"/>
                <w:bCs/>
                <w:kern w:val="36"/>
                <w:sz w:val="24"/>
                <w:szCs w:val="24"/>
                <w:lang w:eastAsia="ru-RU"/>
              </w:rPr>
            </w:pPr>
            <w:r w:rsidRPr="00A2383C">
              <w:rPr>
                <w:rFonts w:ascii="Times New Roman" w:eastAsia="Times New Roman" w:hAnsi="Times New Roman" w:cs="Times New Roman"/>
                <w:b/>
                <w:bCs/>
                <w:kern w:val="36"/>
                <w:sz w:val="24"/>
                <w:szCs w:val="24"/>
                <w:lang w:eastAsia="ru-RU"/>
              </w:rPr>
              <w:t xml:space="preserve">1.1. Конкурс проводится   </w:t>
            </w:r>
            <w:r w:rsidRPr="00A2383C">
              <w:rPr>
                <w:rFonts w:ascii="Times New Roman" w:eastAsia="Times New Roman" w:hAnsi="Times New Roman" w:cs="Times New Roman"/>
                <w:bCs/>
                <w:kern w:val="36"/>
                <w:sz w:val="24"/>
                <w:szCs w:val="24"/>
                <w:lang w:eastAsia="ru-RU"/>
              </w:rPr>
              <w:t xml:space="preserve">АНО ДПО «Байкальский гуманитарный институт практической психологии» и ИРО Всероссийская общественная организация «Воспитатели России» </w:t>
            </w:r>
            <w:r>
              <w:rPr>
                <w:rFonts w:ascii="Times New Roman" w:eastAsia="Times New Roman" w:hAnsi="Times New Roman" w:cs="Times New Roman"/>
                <w:b/>
                <w:bCs/>
                <w:kern w:val="36"/>
                <w:sz w:val="24"/>
                <w:szCs w:val="24"/>
                <w:lang w:eastAsia="ru-RU"/>
              </w:rPr>
              <w:t xml:space="preserve">с </w:t>
            </w:r>
            <w:r w:rsidR="00AD0E55">
              <w:rPr>
                <w:rFonts w:ascii="Times New Roman" w:eastAsia="Times New Roman" w:hAnsi="Times New Roman" w:cs="Times New Roman"/>
                <w:b/>
                <w:bCs/>
                <w:kern w:val="36"/>
                <w:sz w:val="24"/>
                <w:szCs w:val="24"/>
                <w:lang w:eastAsia="ru-RU"/>
              </w:rPr>
              <w:t>10</w:t>
            </w:r>
            <w:r>
              <w:rPr>
                <w:rFonts w:ascii="Times New Roman" w:eastAsia="Times New Roman" w:hAnsi="Times New Roman" w:cs="Times New Roman"/>
                <w:b/>
                <w:bCs/>
                <w:kern w:val="36"/>
                <w:sz w:val="24"/>
                <w:szCs w:val="24"/>
                <w:lang w:eastAsia="ru-RU"/>
              </w:rPr>
              <w:t xml:space="preserve"> </w:t>
            </w:r>
            <w:r w:rsidR="00BC751A">
              <w:rPr>
                <w:rFonts w:ascii="Times New Roman" w:eastAsia="Times New Roman" w:hAnsi="Times New Roman" w:cs="Times New Roman"/>
                <w:b/>
                <w:bCs/>
                <w:kern w:val="36"/>
                <w:sz w:val="24"/>
                <w:szCs w:val="24"/>
                <w:lang w:eastAsia="ru-RU"/>
              </w:rPr>
              <w:t>феврал</w:t>
            </w:r>
            <w:r w:rsidR="000D0F3C">
              <w:rPr>
                <w:rFonts w:ascii="Times New Roman" w:eastAsia="Times New Roman" w:hAnsi="Times New Roman" w:cs="Times New Roman"/>
                <w:b/>
                <w:bCs/>
                <w:kern w:val="36"/>
                <w:sz w:val="24"/>
                <w:szCs w:val="24"/>
                <w:lang w:eastAsia="ru-RU"/>
              </w:rPr>
              <w:t xml:space="preserve">я </w:t>
            </w:r>
            <w:r w:rsidR="00AD0E55">
              <w:rPr>
                <w:rFonts w:ascii="Times New Roman" w:eastAsia="Times New Roman" w:hAnsi="Times New Roman" w:cs="Times New Roman"/>
                <w:b/>
                <w:bCs/>
                <w:kern w:val="36"/>
                <w:sz w:val="24"/>
                <w:szCs w:val="24"/>
                <w:lang w:eastAsia="ru-RU"/>
              </w:rPr>
              <w:t>по 23 апреля 2021</w:t>
            </w:r>
            <w:r w:rsidRPr="00A2383C">
              <w:rPr>
                <w:rFonts w:ascii="Times New Roman" w:eastAsia="Times New Roman" w:hAnsi="Times New Roman" w:cs="Times New Roman"/>
                <w:b/>
                <w:bCs/>
                <w:kern w:val="36"/>
                <w:sz w:val="24"/>
                <w:szCs w:val="24"/>
                <w:lang w:eastAsia="ru-RU"/>
              </w:rPr>
              <w:t xml:space="preserve"> года</w:t>
            </w:r>
            <w:r w:rsidRPr="00A2383C">
              <w:rPr>
                <w:rFonts w:ascii="Times New Roman" w:eastAsia="Times New Roman" w:hAnsi="Times New Roman" w:cs="Times New Roman"/>
                <w:b/>
                <w:kern w:val="36"/>
                <w:sz w:val="24"/>
                <w:szCs w:val="24"/>
                <w:lang w:eastAsia="ru-RU"/>
              </w:rPr>
              <w:t>.</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1.2. Конкурс является практическим мероприятием, ориентированным на повышение профессионального уровня и наиболее полную реализацию творческого потенциала педагогов дошкольных организаций. </w:t>
            </w:r>
          </w:p>
          <w:p w:rsidR="00A2383C" w:rsidRPr="00A2383C" w:rsidRDefault="00A2383C" w:rsidP="00AD0E55">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b/>
                <w:bCs/>
                <w:sz w:val="24"/>
                <w:szCs w:val="24"/>
                <w:lang w:eastAsia="ru-RU"/>
              </w:rPr>
              <w:t>II. Цель и задачи Конкурса</w:t>
            </w:r>
          </w:p>
          <w:p w:rsidR="00A2383C" w:rsidRPr="00A2383C" w:rsidRDefault="00A2383C" w:rsidP="00AD0E55">
            <w:pPr>
              <w:widowControl w:val="0"/>
              <w:tabs>
                <w:tab w:val="left" w:pos="827"/>
              </w:tabs>
              <w:spacing w:after="0" w:line="240" w:lineRule="auto"/>
              <w:jc w:val="both"/>
              <w:rPr>
                <w:rFonts w:ascii="Times New Roman" w:eastAsia="Times New Roman" w:hAnsi="Times New Roman" w:cs="Times New Roman"/>
                <w:color w:val="000000"/>
                <w:sz w:val="24"/>
                <w:szCs w:val="24"/>
                <w:lang w:eastAsia="ru-RU" w:bidi="ru-RU"/>
              </w:rPr>
            </w:pPr>
            <w:r w:rsidRPr="00A2383C">
              <w:rPr>
                <w:rFonts w:ascii="Times New Roman" w:eastAsia="Times New Roman" w:hAnsi="Times New Roman" w:cs="Times New Roman"/>
                <w:color w:val="000000"/>
                <w:sz w:val="24"/>
                <w:szCs w:val="24"/>
                <w:lang w:eastAsia="ru-RU" w:bidi="ru-RU"/>
              </w:rPr>
              <w:t>2.1. Цель и задачи учреждения Премии дл</w:t>
            </w:r>
            <w:r w:rsidR="00F570E2">
              <w:rPr>
                <w:rFonts w:ascii="Times New Roman" w:eastAsia="Times New Roman" w:hAnsi="Times New Roman" w:cs="Times New Roman"/>
                <w:color w:val="000000"/>
                <w:sz w:val="24"/>
                <w:szCs w:val="24"/>
                <w:lang w:eastAsia="ru-RU" w:bidi="ru-RU"/>
              </w:rPr>
              <w:t xml:space="preserve">я работников </w:t>
            </w:r>
            <w:bookmarkStart w:id="0" w:name="_GoBack"/>
            <w:bookmarkEnd w:id="0"/>
            <w:r w:rsidRPr="00A2383C">
              <w:rPr>
                <w:rFonts w:ascii="Times New Roman" w:eastAsia="Times New Roman" w:hAnsi="Times New Roman" w:cs="Times New Roman"/>
                <w:color w:val="000000"/>
                <w:sz w:val="24"/>
                <w:szCs w:val="24"/>
                <w:lang w:eastAsia="ru-RU" w:bidi="ru-RU"/>
              </w:rPr>
              <w:t>ОО «Байкальская нерпа»: популяризация профессии; укрепление, культурных и профессиональных связей между ДОО Прибайкалья поддержка творчества воспитателей; сохранение и поддержание традиции систе</w:t>
            </w:r>
            <w:r w:rsidR="00AD0E55">
              <w:rPr>
                <w:rFonts w:ascii="Times New Roman" w:eastAsia="Times New Roman" w:hAnsi="Times New Roman" w:cs="Times New Roman"/>
                <w:color w:val="000000"/>
                <w:sz w:val="24"/>
                <w:szCs w:val="24"/>
                <w:lang w:eastAsia="ru-RU" w:bidi="ru-RU"/>
              </w:rPr>
              <w:t xml:space="preserve">мы воспитания, </w:t>
            </w:r>
            <w:r w:rsidRPr="00A2383C">
              <w:rPr>
                <w:rFonts w:ascii="Times New Roman" w:eastAsia="Times New Roman" w:hAnsi="Times New Roman" w:cs="Times New Roman"/>
                <w:color w:val="000000"/>
                <w:sz w:val="24"/>
                <w:szCs w:val="24"/>
                <w:lang w:eastAsia="ru-RU" w:bidi="ru-RU"/>
              </w:rPr>
              <w:t>выявление лучших профессионалов в регионах</w:t>
            </w:r>
            <w:r w:rsidR="00AD0E55">
              <w:rPr>
                <w:rFonts w:ascii="Times New Roman" w:eastAsia="Times New Roman" w:hAnsi="Times New Roman" w:cs="Times New Roman"/>
                <w:color w:val="000000"/>
                <w:sz w:val="24"/>
                <w:szCs w:val="24"/>
                <w:lang w:eastAsia="ru-RU" w:bidi="ru-RU"/>
              </w:rPr>
              <w:t xml:space="preserve"> РФ</w:t>
            </w:r>
            <w:r w:rsidRPr="00A2383C">
              <w:rPr>
                <w:rFonts w:ascii="Times New Roman" w:eastAsia="Times New Roman" w:hAnsi="Times New Roman" w:cs="Times New Roman"/>
                <w:color w:val="000000"/>
                <w:sz w:val="24"/>
                <w:szCs w:val="24"/>
                <w:lang w:eastAsia="ru-RU" w:bidi="ru-RU"/>
              </w:rPr>
              <w:t>.</w:t>
            </w:r>
          </w:p>
          <w:p w:rsidR="00A2383C" w:rsidRPr="00A2383C" w:rsidRDefault="00A2383C" w:rsidP="00AD0E55">
            <w:pPr>
              <w:widowControl w:val="0"/>
              <w:spacing w:after="0" w:line="240" w:lineRule="auto"/>
              <w:ind w:right="-1"/>
              <w:jc w:val="both"/>
              <w:rPr>
                <w:rFonts w:ascii="Times New Roman" w:eastAsia="Times New Roman" w:hAnsi="Times New Roman" w:cs="Times New Roman"/>
                <w:color w:val="000000"/>
                <w:sz w:val="24"/>
                <w:szCs w:val="24"/>
                <w:lang w:eastAsia="ru-RU" w:bidi="ru-RU"/>
              </w:rPr>
            </w:pPr>
            <w:r w:rsidRPr="00A2383C">
              <w:rPr>
                <w:rFonts w:ascii="Times New Roman" w:eastAsia="Times New Roman" w:hAnsi="Times New Roman" w:cs="Times New Roman"/>
                <w:color w:val="000000"/>
                <w:sz w:val="24"/>
                <w:szCs w:val="24"/>
                <w:lang w:eastAsia="ru-RU" w:bidi="ru-RU"/>
              </w:rPr>
              <w:t>2.2. Премия для воспитателей ДОУ «Байка</w:t>
            </w:r>
            <w:r w:rsidR="00AD0E55">
              <w:rPr>
                <w:rFonts w:ascii="Times New Roman" w:eastAsia="Times New Roman" w:hAnsi="Times New Roman" w:cs="Times New Roman"/>
                <w:color w:val="000000"/>
                <w:sz w:val="24"/>
                <w:szCs w:val="24"/>
                <w:lang w:eastAsia="ru-RU" w:bidi="ru-RU"/>
              </w:rPr>
              <w:t xml:space="preserve">льская нерпа» призвана привлечь </w:t>
            </w:r>
            <w:r w:rsidRPr="00A2383C">
              <w:rPr>
                <w:rFonts w:ascii="Times New Roman" w:eastAsia="Times New Roman" w:hAnsi="Times New Roman" w:cs="Times New Roman"/>
                <w:color w:val="000000"/>
                <w:sz w:val="24"/>
                <w:szCs w:val="24"/>
                <w:lang w:eastAsia="ru-RU" w:bidi="ru-RU"/>
              </w:rPr>
              <w:t>внимание общественности к вопросам дошкольного воспитания в системе образования.</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b/>
                <w:bCs/>
                <w:sz w:val="24"/>
                <w:szCs w:val="24"/>
                <w:lang w:eastAsia="ru-RU"/>
              </w:rPr>
              <w:t>III. Организационный комитет Конкурса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3.1. Для организации и проведения Конкурса создается Организационный комитет Конкурса (далее - Оргкомитет), в состав которого входят </w:t>
            </w:r>
            <w:r w:rsidR="00BC751A">
              <w:rPr>
                <w:rFonts w:ascii="Times New Roman" w:eastAsia="Times New Roman" w:hAnsi="Times New Roman" w:cs="Times New Roman"/>
                <w:sz w:val="24"/>
                <w:szCs w:val="24"/>
                <w:lang w:eastAsia="ru-RU"/>
              </w:rPr>
              <w:t xml:space="preserve">представители АНО ДПО «БГИПП», </w:t>
            </w:r>
            <w:r w:rsidRPr="00A2383C">
              <w:rPr>
                <w:rFonts w:ascii="Times New Roman" w:eastAsia="Times New Roman" w:hAnsi="Times New Roman" w:cs="Times New Roman"/>
                <w:sz w:val="24"/>
                <w:szCs w:val="24"/>
                <w:lang w:eastAsia="ru-RU"/>
              </w:rPr>
              <w:t>руководители дошкольных образовательных организаций области. Председатель Оргкомитета – директор АНО ДПО «Байкальский гуманитарный институт практической психологии» Смирнова Светлана Сергеевна.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3.2. Оргкомитет готовит организационно-техническое обеспечение всего Конкурса и координирует работу </w:t>
            </w:r>
            <w:r w:rsidRPr="00A2383C">
              <w:rPr>
                <w:rFonts w:ascii="Times New Roman" w:eastAsia="Times New Roman" w:hAnsi="Times New Roman" w:cs="Times New Roman"/>
                <w:bCs/>
                <w:sz w:val="24"/>
                <w:szCs w:val="24"/>
                <w:lang w:eastAsia="ru-RU"/>
              </w:rPr>
              <w:t xml:space="preserve">Экспертной комиссии </w:t>
            </w:r>
            <w:r w:rsidRPr="00A2383C">
              <w:rPr>
                <w:rFonts w:ascii="Times New Roman" w:eastAsia="Times New Roman" w:hAnsi="Times New Roman" w:cs="Times New Roman"/>
                <w:sz w:val="24"/>
                <w:szCs w:val="24"/>
                <w:lang w:eastAsia="ru-RU"/>
              </w:rPr>
              <w:t>Конкурса.</w:t>
            </w:r>
          </w:p>
          <w:p w:rsidR="00A2383C" w:rsidRPr="00A2383C" w:rsidRDefault="00A2383C" w:rsidP="00A2383C">
            <w:pPr>
              <w:spacing w:after="0" w:line="240" w:lineRule="auto"/>
              <w:jc w:val="both"/>
              <w:rPr>
                <w:rFonts w:ascii="Times New Roman" w:eastAsia="Times New Roman" w:hAnsi="Times New Roman" w:cs="Times New Roman"/>
                <w:b/>
                <w:bCs/>
                <w:sz w:val="24"/>
                <w:szCs w:val="24"/>
                <w:lang w:eastAsia="ru-RU"/>
              </w:rPr>
            </w:pPr>
            <w:r w:rsidRPr="00A2383C">
              <w:rPr>
                <w:rFonts w:ascii="Times New Roman" w:eastAsia="Times New Roman" w:hAnsi="Times New Roman" w:cs="Times New Roman"/>
                <w:sz w:val="24"/>
                <w:szCs w:val="24"/>
                <w:lang w:eastAsia="ru-RU"/>
              </w:rPr>
              <w:t>3.3. Оргкомитет учреждает</w:t>
            </w:r>
            <w:r w:rsidRPr="00A2383C">
              <w:rPr>
                <w:rFonts w:ascii="Times New Roman" w:eastAsia="Times New Roman" w:hAnsi="Times New Roman" w:cs="Times New Roman"/>
                <w:bCs/>
                <w:sz w:val="24"/>
                <w:szCs w:val="24"/>
                <w:lang w:eastAsia="ru-RU"/>
              </w:rPr>
              <w:t xml:space="preserve"> Экспертную комиссию Конкурса в целях</w:t>
            </w:r>
            <w:r w:rsidRPr="00A2383C">
              <w:rPr>
                <w:rFonts w:ascii="Times New Roman" w:eastAsia="Times New Roman" w:hAnsi="Times New Roman" w:cs="Times New Roman"/>
                <w:sz w:val="24"/>
                <w:szCs w:val="24"/>
                <w:lang w:eastAsia="ru-RU"/>
              </w:rPr>
              <w:t xml:space="preserve"> выявления победителя Конкурса.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b/>
                <w:bCs/>
                <w:sz w:val="24"/>
                <w:szCs w:val="24"/>
                <w:lang w:val="en-US" w:eastAsia="ru-RU"/>
              </w:rPr>
              <w:t>I</w:t>
            </w:r>
            <w:r w:rsidRPr="00A2383C">
              <w:rPr>
                <w:rFonts w:ascii="Times New Roman" w:eastAsia="Times New Roman" w:hAnsi="Times New Roman" w:cs="Times New Roman"/>
                <w:b/>
                <w:bCs/>
                <w:sz w:val="24"/>
                <w:szCs w:val="24"/>
                <w:lang w:eastAsia="ru-RU"/>
              </w:rPr>
              <w:t>V. Участники Конкурса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4.1. В Конкурсе могут принимать участие педагоги дошкольны</w:t>
            </w:r>
            <w:r w:rsidR="00AD0E55">
              <w:rPr>
                <w:rFonts w:ascii="Times New Roman" w:eastAsia="Times New Roman" w:hAnsi="Times New Roman" w:cs="Times New Roman"/>
                <w:sz w:val="24"/>
                <w:szCs w:val="24"/>
                <w:lang w:eastAsia="ru-RU"/>
              </w:rPr>
              <w:t>х образовательных организаций РФ</w:t>
            </w:r>
            <w:r w:rsidRPr="00A2383C">
              <w:rPr>
                <w:rFonts w:ascii="Times New Roman" w:eastAsia="Times New Roman" w:hAnsi="Times New Roman" w:cs="Times New Roman"/>
                <w:sz w:val="24"/>
                <w:szCs w:val="24"/>
                <w:lang w:eastAsia="ru-RU"/>
              </w:rPr>
              <w:t xml:space="preserve">. </w:t>
            </w:r>
          </w:p>
          <w:p w:rsidR="00A2383C" w:rsidRPr="00A2383C" w:rsidRDefault="00A2383C" w:rsidP="00A2383C">
            <w:pPr>
              <w:spacing w:after="0" w:line="240" w:lineRule="auto"/>
              <w:jc w:val="both"/>
              <w:rPr>
                <w:rFonts w:ascii="Times New Roman" w:eastAsia="Times New Roman" w:hAnsi="Times New Roman" w:cs="Times New Roman"/>
                <w:b/>
                <w:bCs/>
                <w:sz w:val="24"/>
                <w:szCs w:val="24"/>
                <w:lang w:eastAsia="ru-RU"/>
              </w:rPr>
            </w:pPr>
            <w:r w:rsidRPr="00A2383C">
              <w:rPr>
                <w:rFonts w:ascii="Times New Roman" w:eastAsia="Times New Roman" w:hAnsi="Times New Roman" w:cs="Times New Roman"/>
                <w:b/>
                <w:bCs/>
                <w:sz w:val="24"/>
                <w:szCs w:val="24"/>
                <w:lang w:eastAsia="ru-RU"/>
              </w:rPr>
              <w:t>V. Экспертная комиссия Конкурса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5.1. В целях оценки выполненных </w:t>
            </w:r>
            <w:r w:rsidR="000D0F3C" w:rsidRPr="00A2383C">
              <w:rPr>
                <w:rFonts w:ascii="Times New Roman" w:eastAsia="Times New Roman" w:hAnsi="Times New Roman" w:cs="Times New Roman"/>
                <w:sz w:val="24"/>
                <w:szCs w:val="24"/>
                <w:lang w:eastAsia="ru-RU"/>
              </w:rPr>
              <w:t>заданий создается</w:t>
            </w:r>
            <w:r w:rsidRPr="00A2383C">
              <w:rPr>
                <w:rFonts w:ascii="Times New Roman" w:eastAsia="Times New Roman" w:hAnsi="Times New Roman" w:cs="Times New Roman"/>
                <w:sz w:val="24"/>
                <w:szCs w:val="24"/>
                <w:lang w:eastAsia="ru-RU"/>
              </w:rPr>
              <w:t xml:space="preserve"> Экспертная комиссия. </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5.2. Состав Экспертной комиссии, а также изменения в нем определяются Оргкомитетом Конкурса.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5.3. Экспертная комиссия формируется из нечетного количества членов с равными правами.</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5.4. До начала Конкурса проводится инструктивно-методическое совещание Экспертной комиссии, на котором обсуждаются процедура судейства и все организационно-технические вопросы.</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5.5. В состав Экспертной комиссии входят ведущие ученые и практики в сфере педагогики и психологии дошкольного образования.</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5.6. Права и обязанности членов Экспертной комиссии.</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5.6.1. Члены Экспертной комиссии обязаны: </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соблюдать данное Положение;</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использовать в своей работе критериальный аппарат, утвержденный Оргкомитетом Конкурса;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не пропускать заседания без уважительной причины;</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 не использовать без согласия авторов представленные на Конкурс материалы и сведения. </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5.6.2. Члены Экспертной комиссии имеют право:</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вносить предложения Оргкомитету о поощрении участников Конкурса специальными призами.</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lastRenderedPageBreak/>
              <w:t>5.6.3. Председатель Экспертной комиссии обязан:</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обеспечивать соблюдение настоящего Положения;</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координировать работу Экспертной комиссии.</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5.6.4. Председатель Экспертной комиссии имеет право:</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проводить открытые обсуждения с членами Экспертной комиссии после каждого конкурсного задания;</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делегировать часть своих обязанностей заместителям.</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5.7. Результатом работы Экспертной комиссии является заполненная и подписанная оценочная ведомость. После конкурса оценочные ведомости заверяются подписью председателя Экспертной комиссии и передаются в Счетную комиссию. </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5.8. Заполненные оценочные ведомости архивируются Оргкомитетом и могут быть подвергнуты анализу после завершения Конкурса.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b/>
                <w:bCs/>
                <w:sz w:val="24"/>
                <w:szCs w:val="24"/>
                <w:lang w:eastAsia="ru-RU"/>
              </w:rPr>
              <w:t>VI. Организация Конкурса</w:t>
            </w:r>
          </w:p>
          <w:p w:rsidR="00A2383C" w:rsidRPr="00A2383C" w:rsidRDefault="00A2383C" w:rsidP="00A2383C">
            <w:pPr>
              <w:spacing w:after="0" w:line="240" w:lineRule="auto"/>
              <w:jc w:val="both"/>
              <w:rPr>
                <w:rFonts w:ascii="Times New Roman" w:eastAsia="Times New Roman" w:hAnsi="Times New Roman" w:cs="Times New Roman"/>
                <w:b/>
                <w:sz w:val="24"/>
                <w:szCs w:val="24"/>
                <w:lang w:eastAsia="ru-RU"/>
              </w:rPr>
            </w:pPr>
            <w:r w:rsidRPr="00A2383C">
              <w:rPr>
                <w:rFonts w:ascii="Times New Roman" w:eastAsia="Times New Roman" w:hAnsi="Times New Roman" w:cs="Times New Roman"/>
                <w:sz w:val="24"/>
                <w:szCs w:val="24"/>
                <w:lang w:eastAsia="ru-RU"/>
              </w:rPr>
              <w:t xml:space="preserve">6.1. Конкурс проводится в три этапа: </w:t>
            </w:r>
            <w:r w:rsidRPr="00A2383C">
              <w:rPr>
                <w:rFonts w:ascii="Times New Roman" w:eastAsia="Times New Roman" w:hAnsi="Times New Roman" w:cs="Times New Roman"/>
                <w:b/>
                <w:sz w:val="24"/>
                <w:szCs w:val="24"/>
                <w:lang w:eastAsia="ru-RU"/>
              </w:rPr>
              <w:t xml:space="preserve"> </w:t>
            </w:r>
          </w:p>
          <w:p w:rsidR="00A2383C" w:rsidRPr="00A2383C" w:rsidRDefault="009177F2" w:rsidP="00A23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00BC751A">
              <w:rPr>
                <w:rFonts w:ascii="Times New Roman" w:eastAsia="Times New Roman" w:hAnsi="Times New Roman" w:cs="Times New Roman"/>
                <w:b/>
                <w:sz w:val="24"/>
                <w:szCs w:val="24"/>
                <w:lang w:eastAsia="ru-RU"/>
              </w:rPr>
              <w:t>.02</w:t>
            </w:r>
            <w:r>
              <w:rPr>
                <w:rFonts w:ascii="Times New Roman" w:eastAsia="Times New Roman" w:hAnsi="Times New Roman" w:cs="Times New Roman"/>
                <w:b/>
                <w:sz w:val="24"/>
                <w:szCs w:val="24"/>
                <w:lang w:eastAsia="ru-RU"/>
              </w:rPr>
              <w:t>.2021г. – 01.04.2021</w:t>
            </w:r>
            <w:r w:rsidR="00A2383C" w:rsidRPr="00A2383C">
              <w:rPr>
                <w:rFonts w:ascii="Times New Roman" w:eastAsia="Times New Roman" w:hAnsi="Times New Roman" w:cs="Times New Roman"/>
                <w:b/>
                <w:sz w:val="24"/>
                <w:szCs w:val="24"/>
                <w:lang w:eastAsia="ru-RU"/>
              </w:rPr>
              <w:t xml:space="preserve">г. </w:t>
            </w:r>
            <w:r w:rsidR="00A2383C" w:rsidRPr="00A2383C">
              <w:rPr>
                <w:rFonts w:ascii="Times New Roman" w:eastAsia="Times New Roman" w:hAnsi="Times New Roman" w:cs="Times New Roman"/>
                <w:sz w:val="24"/>
                <w:szCs w:val="24"/>
                <w:lang w:eastAsia="ru-RU"/>
              </w:rPr>
              <w:t>– прием заявлений конкурсных материалов.</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02.04</w:t>
            </w:r>
            <w:r w:rsidR="009177F2">
              <w:rPr>
                <w:rFonts w:ascii="Times New Roman" w:eastAsia="Times New Roman" w:hAnsi="Times New Roman" w:cs="Times New Roman"/>
                <w:b/>
                <w:sz w:val="24"/>
                <w:szCs w:val="24"/>
                <w:lang w:eastAsia="ru-RU"/>
              </w:rPr>
              <w:t>.2021г. – 20.04.2021</w:t>
            </w:r>
            <w:r w:rsidRPr="00A2383C">
              <w:rPr>
                <w:rFonts w:ascii="Times New Roman" w:eastAsia="Times New Roman" w:hAnsi="Times New Roman" w:cs="Times New Roman"/>
                <w:b/>
                <w:sz w:val="24"/>
                <w:szCs w:val="24"/>
                <w:lang w:eastAsia="ru-RU"/>
              </w:rPr>
              <w:t xml:space="preserve">г. – </w:t>
            </w:r>
            <w:r w:rsidRPr="00A2383C">
              <w:rPr>
                <w:rFonts w:ascii="Times New Roman" w:eastAsia="Times New Roman" w:hAnsi="Times New Roman" w:cs="Times New Roman"/>
                <w:sz w:val="24"/>
                <w:szCs w:val="24"/>
                <w:lang w:eastAsia="ru-RU"/>
              </w:rPr>
              <w:t>экспертиза представленных материалов, определение победителей и номинантов премии</w:t>
            </w:r>
            <w:r w:rsidR="009177F2">
              <w:rPr>
                <w:rFonts w:ascii="Times New Roman" w:eastAsia="Times New Roman" w:hAnsi="Times New Roman" w:cs="Times New Roman"/>
                <w:sz w:val="24"/>
                <w:szCs w:val="24"/>
                <w:lang w:eastAsia="ru-RU"/>
              </w:rPr>
              <w:t xml:space="preserve"> (в два этапа)</w:t>
            </w:r>
            <w:r w:rsidRPr="00A2383C">
              <w:rPr>
                <w:rFonts w:ascii="Times New Roman" w:eastAsia="Times New Roman" w:hAnsi="Times New Roman" w:cs="Times New Roman"/>
                <w:sz w:val="24"/>
                <w:szCs w:val="24"/>
                <w:lang w:eastAsia="ru-RU"/>
              </w:rPr>
              <w:t>.</w:t>
            </w:r>
          </w:p>
          <w:p w:rsidR="00A2383C" w:rsidRPr="00A2383C" w:rsidRDefault="009177F2" w:rsidP="00A2383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23.04.2021</w:t>
            </w:r>
            <w:r w:rsidR="005303DF">
              <w:rPr>
                <w:rFonts w:ascii="Times New Roman" w:eastAsia="Times New Roman" w:hAnsi="Times New Roman" w:cs="Times New Roman"/>
                <w:b/>
                <w:sz w:val="24"/>
                <w:szCs w:val="24"/>
                <w:lang w:eastAsia="ru-RU"/>
              </w:rPr>
              <w:t xml:space="preserve"> </w:t>
            </w:r>
            <w:r w:rsidR="00A2383C" w:rsidRPr="00A2383C">
              <w:rPr>
                <w:rFonts w:ascii="Times New Roman" w:eastAsia="Times New Roman" w:hAnsi="Times New Roman" w:cs="Times New Roman"/>
                <w:b/>
                <w:sz w:val="24"/>
                <w:szCs w:val="24"/>
                <w:lang w:eastAsia="ru-RU"/>
              </w:rPr>
              <w:t>г.</w:t>
            </w:r>
            <w:r w:rsidR="00A2383C" w:rsidRPr="00A2383C">
              <w:rPr>
                <w:rFonts w:ascii="Times New Roman" w:eastAsia="Times New Roman" w:hAnsi="Times New Roman" w:cs="Times New Roman"/>
                <w:sz w:val="24"/>
                <w:szCs w:val="24"/>
                <w:lang w:eastAsia="ru-RU"/>
              </w:rPr>
              <w:t xml:space="preserve"> – торжественное награждение победителей и номинантов премии.</w:t>
            </w:r>
          </w:p>
          <w:p w:rsidR="00A2383C" w:rsidRPr="00A2383C" w:rsidRDefault="00A2383C" w:rsidP="00A2383C">
            <w:pPr>
              <w:spacing w:after="0" w:line="240" w:lineRule="auto"/>
              <w:jc w:val="both"/>
              <w:rPr>
                <w:rFonts w:ascii="Times New Roman" w:eastAsia="Times New Roman" w:hAnsi="Times New Roman" w:cs="Times New Roman"/>
                <w:b/>
                <w:color w:val="0066CC"/>
                <w:sz w:val="24"/>
                <w:szCs w:val="24"/>
                <w:u w:val="single"/>
                <w:lang w:eastAsia="ru-RU"/>
              </w:rPr>
            </w:pPr>
            <w:r w:rsidRPr="00A2383C">
              <w:rPr>
                <w:rFonts w:ascii="Times New Roman" w:eastAsia="Times New Roman" w:hAnsi="Times New Roman" w:cs="Times New Roman"/>
                <w:sz w:val="24"/>
                <w:szCs w:val="24"/>
                <w:lang w:eastAsia="ru-RU"/>
              </w:rPr>
              <w:t xml:space="preserve">6.2. Справочная информация по </w:t>
            </w:r>
            <w:r w:rsidRPr="00A2383C">
              <w:rPr>
                <w:rFonts w:ascii="Times New Roman" w:eastAsia="Times New Roman" w:hAnsi="Times New Roman" w:cs="Times New Roman"/>
                <w:sz w:val="24"/>
                <w:szCs w:val="24"/>
                <w:lang w:val="en-US" w:eastAsia="ru-RU"/>
              </w:rPr>
              <w:t>E</w:t>
            </w:r>
            <w:r w:rsidRPr="00A2383C">
              <w:rPr>
                <w:rFonts w:ascii="Times New Roman" w:eastAsia="Times New Roman" w:hAnsi="Times New Roman" w:cs="Times New Roman"/>
                <w:sz w:val="24"/>
                <w:szCs w:val="24"/>
                <w:lang w:eastAsia="ru-RU"/>
              </w:rPr>
              <w:t>-</w:t>
            </w:r>
            <w:r w:rsidRPr="00A2383C">
              <w:rPr>
                <w:rFonts w:ascii="Times New Roman" w:eastAsia="Times New Roman" w:hAnsi="Times New Roman" w:cs="Times New Roman"/>
                <w:sz w:val="24"/>
                <w:szCs w:val="24"/>
                <w:lang w:val="en-US" w:eastAsia="ru-RU"/>
              </w:rPr>
              <w:t>mail</w:t>
            </w:r>
            <w:r w:rsidRPr="00A2383C">
              <w:rPr>
                <w:rFonts w:ascii="Times New Roman" w:eastAsia="Times New Roman" w:hAnsi="Times New Roman" w:cs="Times New Roman"/>
                <w:sz w:val="24"/>
                <w:szCs w:val="24"/>
                <w:lang w:eastAsia="ru-RU"/>
              </w:rPr>
              <w:t xml:space="preserve">: </w:t>
            </w:r>
            <w:hyperlink r:id="rId8" w:history="1">
              <w:r w:rsidRPr="00A2383C">
                <w:rPr>
                  <w:rFonts w:ascii="Times New Roman" w:eastAsia="Times New Roman" w:hAnsi="Times New Roman" w:cs="Times New Roman"/>
                  <w:b/>
                  <w:color w:val="0066CC"/>
                  <w:sz w:val="24"/>
                  <w:szCs w:val="24"/>
                  <w:u w:val="single"/>
                  <w:lang w:val="en-US" w:eastAsia="ru-RU"/>
                </w:rPr>
                <w:t>bgipp</w:t>
              </w:r>
              <w:r w:rsidRPr="00A2383C">
                <w:rPr>
                  <w:rFonts w:ascii="Times New Roman" w:eastAsia="Times New Roman" w:hAnsi="Times New Roman" w:cs="Times New Roman"/>
                  <w:b/>
                  <w:color w:val="0066CC"/>
                  <w:sz w:val="24"/>
                  <w:szCs w:val="24"/>
                  <w:u w:val="single"/>
                  <w:lang w:eastAsia="ru-RU"/>
                </w:rPr>
                <w:t>2018@</w:t>
              </w:r>
              <w:r w:rsidRPr="00A2383C">
                <w:rPr>
                  <w:rFonts w:ascii="Times New Roman" w:eastAsia="Times New Roman" w:hAnsi="Times New Roman" w:cs="Times New Roman"/>
                  <w:b/>
                  <w:color w:val="0066CC"/>
                  <w:sz w:val="24"/>
                  <w:szCs w:val="24"/>
                  <w:u w:val="single"/>
                  <w:lang w:val="en-US" w:eastAsia="ru-RU"/>
                </w:rPr>
                <w:t>gmail</w:t>
              </w:r>
              <w:r w:rsidRPr="00A2383C">
                <w:rPr>
                  <w:rFonts w:ascii="Times New Roman" w:eastAsia="Times New Roman" w:hAnsi="Times New Roman" w:cs="Times New Roman"/>
                  <w:b/>
                  <w:color w:val="0066CC"/>
                  <w:sz w:val="24"/>
                  <w:szCs w:val="24"/>
                  <w:u w:val="single"/>
                  <w:lang w:eastAsia="ru-RU"/>
                </w:rPr>
                <w:t>.</w:t>
              </w:r>
              <w:r w:rsidRPr="00A2383C">
                <w:rPr>
                  <w:rFonts w:ascii="Times New Roman" w:eastAsia="Times New Roman" w:hAnsi="Times New Roman" w:cs="Times New Roman"/>
                  <w:b/>
                  <w:color w:val="0066CC"/>
                  <w:sz w:val="24"/>
                  <w:szCs w:val="24"/>
                  <w:u w:val="single"/>
                  <w:lang w:val="en-US" w:eastAsia="ru-RU"/>
                </w:rPr>
                <w:t>com</w:t>
              </w:r>
            </w:hyperlink>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Тел. 89086680001 – Смирнова Светлана Сергеевна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Тел. </w:t>
            </w:r>
            <w:r w:rsidR="00BC751A">
              <w:rPr>
                <w:rFonts w:ascii="Times New Roman" w:eastAsia="Times New Roman" w:hAnsi="Times New Roman" w:cs="Times New Roman"/>
                <w:sz w:val="24"/>
                <w:szCs w:val="24"/>
                <w:lang w:eastAsia="ru-RU"/>
              </w:rPr>
              <w:t>89041517696</w:t>
            </w:r>
            <w:r w:rsidRPr="00A2383C">
              <w:rPr>
                <w:rFonts w:ascii="Times New Roman" w:eastAsia="Times New Roman" w:hAnsi="Times New Roman" w:cs="Times New Roman"/>
                <w:sz w:val="24"/>
                <w:szCs w:val="24"/>
                <w:lang w:eastAsia="ru-RU"/>
              </w:rPr>
              <w:t xml:space="preserve"> – </w:t>
            </w:r>
            <w:r w:rsidR="00BC751A">
              <w:rPr>
                <w:rFonts w:ascii="Times New Roman" w:eastAsia="Times New Roman" w:hAnsi="Times New Roman" w:cs="Times New Roman"/>
                <w:sz w:val="24"/>
                <w:szCs w:val="24"/>
                <w:lang w:eastAsia="ru-RU"/>
              </w:rPr>
              <w:t>Баскакова Ксения Алексеевна</w:t>
            </w:r>
            <w:r w:rsidRPr="00A2383C">
              <w:rPr>
                <w:rFonts w:ascii="Times New Roman" w:eastAsia="Times New Roman" w:hAnsi="Times New Roman" w:cs="Times New Roman"/>
                <w:sz w:val="24"/>
                <w:szCs w:val="24"/>
                <w:lang w:eastAsia="ru-RU"/>
              </w:rPr>
              <w:t xml:space="preserve"> </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b/>
                <w:bCs/>
                <w:sz w:val="24"/>
                <w:szCs w:val="24"/>
                <w:lang w:eastAsia="ru-RU"/>
              </w:rPr>
              <w:t>VII. Требования по оформлению Конкурсной документации</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7.1. Для регистрации участники Конкурса с </w:t>
            </w:r>
            <w:r w:rsidR="00BC751A">
              <w:rPr>
                <w:rFonts w:ascii="Times New Roman" w:eastAsia="Times New Roman" w:hAnsi="Times New Roman" w:cs="Times New Roman"/>
                <w:b/>
                <w:sz w:val="24"/>
                <w:szCs w:val="24"/>
                <w:lang w:eastAsia="ru-RU"/>
              </w:rPr>
              <w:t>1</w:t>
            </w:r>
            <w:r w:rsidR="009177F2">
              <w:rPr>
                <w:rFonts w:ascii="Times New Roman" w:eastAsia="Times New Roman" w:hAnsi="Times New Roman" w:cs="Times New Roman"/>
                <w:b/>
                <w:sz w:val="24"/>
                <w:szCs w:val="24"/>
                <w:lang w:eastAsia="ru-RU"/>
              </w:rPr>
              <w:t>0</w:t>
            </w:r>
            <w:r w:rsidR="00BC751A">
              <w:rPr>
                <w:rFonts w:ascii="Times New Roman" w:eastAsia="Times New Roman" w:hAnsi="Times New Roman" w:cs="Times New Roman"/>
                <w:b/>
                <w:sz w:val="24"/>
                <w:szCs w:val="24"/>
                <w:lang w:eastAsia="ru-RU"/>
              </w:rPr>
              <w:t xml:space="preserve"> февраля</w:t>
            </w:r>
            <w:r w:rsidRPr="00A2383C">
              <w:rPr>
                <w:rFonts w:ascii="Times New Roman" w:eastAsia="Times New Roman" w:hAnsi="Times New Roman" w:cs="Times New Roman"/>
                <w:b/>
                <w:sz w:val="24"/>
                <w:szCs w:val="24"/>
                <w:lang w:eastAsia="ru-RU"/>
              </w:rPr>
              <w:t xml:space="preserve"> по 1 апреля</w:t>
            </w:r>
            <w:r w:rsidR="009177F2">
              <w:rPr>
                <w:rFonts w:ascii="Times New Roman" w:eastAsia="Times New Roman" w:hAnsi="Times New Roman" w:cs="Times New Roman"/>
                <w:b/>
                <w:sz w:val="24"/>
                <w:szCs w:val="24"/>
                <w:lang w:eastAsia="ru-RU"/>
              </w:rPr>
              <w:t xml:space="preserve"> 2021</w:t>
            </w:r>
            <w:r w:rsidRPr="00A2383C">
              <w:rPr>
                <w:rFonts w:ascii="Times New Roman" w:eastAsia="Times New Roman" w:hAnsi="Times New Roman" w:cs="Times New Roman"/>
                <w:sz w:val="24"/>
                <w:szCs w:val="24"/>
                <w:lang w:eastAsia="ru-RU"/>
              </w:rPr>
              <w:t xml:space="preserve"> г. представляют в Оргкомитет (на электронный адрес </w:t>
            </w:r>
            <w:proofErr w:type="spellStart"/>
            <w:r w:rsidRPr="00A2383C">
              <w:rPr>
                <w:rFonts w:ascii="Times New Roman" w:eastAsia="Times New Roman" w:hAnsi="Times New Roman" w:cs="Times New Roman"/>
                <w:b/>
                <w:sz w:val="24"/>
                <w:szCs w:val="24"/>
                <w:lang w:val="en-US" w:eastAsia="ru-RU"/>
              </w:rPr>
              <w:t>bgipp</w:t>
            </w:r>
            <w:proofErr w:type="spellEnd"/>
            <w:r w:rsidRPr="00A2383C">
              <w:rPr>
                <w:rFonts w:ascii="Times New Roman" w:eastAsia="Times New Roman" w:hAnsi="Times New Roman" w:cs="Times New Roman"/>
                <w:b/>
                <w:sz w:val="24"/>
                <w:szCs w:val="24"/>
                <w:lang w:eastAsia="ru-RU"/>
              </w:rPr>
              <w:t>2018@</w:t>
            </w:r>
            <w:proofErr w:type="spellStart"/>
            <w:r w:rsidRPr="00A2383C">
              <w:rPr>
                <w:rFonts w:ascii="Times New Roman" w:eastAsia="Times New Roman" w:hAnsi="Times New Roman" w:cs="Times New Roman"/>
                <w:b/>
                <w:sz w:val="24"/>
                <w:szCs w:val="24"/>
                <w:lang w:val="en-US" w:eastAsia="ru-RU"/>
              </w:rPr>
              <w:t>gmail</w:t>
            </w:r>
            <w:proofErr w:type="spellEnd"/>
            <w:r w:rsidRPr="00A2383C">
              <w:rPr>
                <w:rFonts w:ascii="Times New Roman" w:eastAsia="Times New Roman" w:hAnsi="Times New Roman" w:cs="Times New Roman"/>
                <w:b/>
                <w:sz w:val="24"/>
                <w:szCs w:val="24"/>
                <w:lang w:eastAsia="ru-RU"/>
              </w:rPr>
              <w:t>.</w:t>
            </w:r>
            <w:r w:rsidRPr="00A2383C">
              <w:rPr>
                <w:rFonts w:ascii="Times New Roman" w:eastAsia="Times New Roman" w:hAnsi="Times New Roman" w:cs="Times New Roman"/>
                <w:b/>
                <w:sz w:val="24"/>
                <w:szCs w:val="24"/>
                <w:lang w:val="en-US" w:eastAsia="ru-RU"/>
              </w:rPr>
              <w:t>com</w:t>
            </w:r>
            <w:r w:rsidRPr="00A2383C">
              <w:rPr>
                <w:rFonts w:ascii="Times New Roman" w:eastAsia="Times New Roman" w:hAnsi="Times New Roman" w:cs="Times New Roman"/>
                <w:b/>
                <w:sz w:val="24"/>
                <w:szCs w:val="24"/>
                <w:lang w:eastAsia="ru-RU"/>
              </w:rPr>
              <w:t>)</w:t>
            </w:r>
            <w:r w:rsidRPr="00A2383C">
              <w:rPr>
                <w:rFonts w:ascii="Times New Roman" w:eastAsia="Times New Roman" w:hAnsi="Times New Roman" w:cs="Times New Roman"/>
                <w:sz w:val="24"/>
                <w:szCs w:val="24"/>
                <w:lang w:eastAsia="ru-RU"/>
              </w:rPr>
              <w:t xml:space="preserve"> следующую конкурсную документацию:</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 Скан заявления на участие в Конкурсе (Приложение 1) </w:t>
            </w:r>
          </w:p>
          <w:p w:rsidR="00502819" w:rsidRDefault="00A2383C" w:rsidP="00502819">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 Скан согласия на обработку данных (Приложение 2) </w:t>
            </w:r>
          </w:p>
          <w:p w:rsidR="00A2383C" w:rsidRPr="00231490" w:rsidRDefault="00502819" w:rsidP="00A2383C">
            <w:pPr>
              <w:spacing w:after="0" w:line="240" w:lineRule="auto"/>
              <w:jc w:val="both"/>
              <w:rPr>
                <w:rFonts w:ascii="Times New Roman" w:eastAsia="Times New Roman" w:hAnsi="Times New Roman" w:cs="Times New Roman"/>
                <w:b/>
                <w:sz w:val="24"/>
                <w:szCs w:val="24"/>
                <w:lang w:eastAsia="ru-RU"/>
              </w:rPr>
            </w:pPr>
            <w:r w:rsidRPr="009177F2">
              <w:rPr>
                <w:rFonts w:ascii="Times New Roman" w:eastAsia="Times New Roman" w:hAnsi="Times New Roman" w:cs="Times New Roman"/>
                <w:b/>
                <w:sz w:val="24"/>
                <w:szCs w:val="24"/>
                <w:lang w:eastAsia="ru-RU"/>
              </w:rPr>
              <w:t>- Анкету!!!</w:t>
            </w:r>
            <w:r>
              <w:rPr>
                <w:rFonts w:ascii="Times New Roman" w:eastAsia="Times New Roman" w:hAnsi="Times New Roman" w:cs="Times New Roman"/>
                <w:b/>
                <w:sz w:val="24"/>
                <w:szCs w:val="24"/>
                <w:lang w:eastAsia="ru-RU"/>
              </w:rPr>
              <w:t xml:space="preserve"> (Приложение 3)</w:t>
            </w:r>
            <w:r w:rsidR="00231490">
              <w:rPr>
                <w:rFonts w:ascii="Times New Roman" w:eastAsia="Times New Roman" w:hAnsi="Times New Roman" w:cs="Times New Roman"/>
                <w:b/>
                <w:sz w:val="24"/>
                <w:szCs w:val="24"/>
                <w:lang w:eastAsia="ru-RU"/>
              </w:rPr>
              <w:t xml:space="preserve"> Анкету не сканировать, отправлять документом </w:t>
            </w:r>
            <w:r w:rsidR="00231490">
              <w:rPr>
                <w:rFonts w:ascii="Times New Roman" w:eastAsia="Times New Roman" w:hAnsi="Times New Roman" w:cs="Times New Roman"/>
                <w:b/>
                <w:sz w:val="24"/>
                <w:szCs w:val="24"/>
                <w:lang w:val="en-US" w:eastAsia="ru-RU"/>
              </w:rPr>
              <w:t>Word</w:t>
            </w:r>
          </w:p>
          <w:p w:rsid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 Скан квитанции </w:t>
            </w:r>
            <w:r w:rsidR="00502819">
              <w:rPr>
                <w:rFonts w:ascii="Times New Roman" w:eastAsia="Times New Roman" w:hAnsi="Times New Roman" w:cs="Times New Roman"/>
                <w:sz w:val="24"/>
                <w:szCs w:val="24"/>
                <w:lang w:eastAsia="ru-RU"/>
              </w:rPr>
              <w:t>об оплате (Приложение 4</w:t>
            </w:r>
            <w:r w:rsidRPr="00A2383C">
              <w:rPr>
                <w:rFonts w:ascii="Times New Roman" w:eastAsia="Times New Roman" w:hAnsi="Times New Roman" w:cs="Times New Roman"/>
                <w:sz w:val="24"/>
                <w:szCs w:val="24"/>
                <w:lang w:eastAsia="ru-RU"/>
              </w:rPr>
              <w:t>)</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Конкурсные материалы</w:t>
            </w:r>
            <w:r w:rsidR="00BC13A2">
              <w:rPr>
                <w:rFonts w:ascii="Times New Roman" w:eastAsia="Times New Roman" w:hAnsi="Times New Roman" w:cs="Times New Roman"/>
                <w:sz w:val="24"/>
                <w:szCs w:val="24"/>
                <w:lang w:eastAsia="ru-RU"/>
              </w:rPr>
              <w:t xml:space="preserve"> (Положение</w:t>
            </w:r>
            <w:r w:rsidR="00502819">
              <w:rPr>
                <w:rFonts w:ascii="Times New Roman" w:eastAsia="Times New Roman" w:hAnsi="Times New Roman" w:cs="Times New Roman"/>
                <w:sz w:val="24"/>
                <w:szCs w:val="24"/>
                <w:lang w:eastAsia="ru-RU"/>
              </w:rPr>
              <w:t xml:space="preserve"> п.п.8.1, 8.2, 8.3, Приложение 5,6</w:t>
            </w:r>
            <w:r w:rsidR="00BC13A2">
              <w:rPr>
                <w:rFonts w:ascii="Times New Roman" w:eastAsia="Times New Roman" w:hAnsi="Times New Roman" w:cs="Times New Roman"/>
                <w:sz w:val="24"/>
                <w:szCs w:val="24"/>
                <w:lang w:eastAsia="ru-RU"/>
              </w:rPr>
              <w:t>)</w:t>
            </w:r>
          </w:p>
          <w:p w:rsid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 Фотография конкурсанта в </w:t>
            </w:r>
            <w:proofErr w:type="spellStart"/>
            <w:r w:rsidRPr="00A2383C">
              <w:rPr>
                <w:rFonts w:ascii="Times New Roman" w:eastAsia="Times New Roman" w:hAnsi="Times New Roman" w:cs="Times New Roman"/>
                <w:sz w:val="24"/>
                <w:szCs w:val="24"/>
                <w:lang w:val="en-US" w:eastAsia="ru-RU"/>
              </w:rPr>
              <w:t>ipg</w:t>
            </w:r>
            <w:proofErr w:type="spellEnd"/>
          </w:p>
          <w:p w:rsidR="009177F2" w:rsidRPr="009177F2" w:rsidRDefault="009177F2" w:rsidP="00A2383C">
            <w:pPr>
              <w:spacing w:after="0" w:line="240" w:lineRule="auto"/>
              <w:jc w:val="both"/>
              <w:rPr>
                <w:rFonts w:ascii="Times New Roman" w:eastAsia="Times New Roman" w:hAnsi="Times New Roman" w:cs="Times New Roman"/>
                <w:sz w:val="24"/>
                <w:szCs w:val="24"/>
                <w:lang w:eastAsia="ru-RU"/>
              </w:rPr>
            </w:pPr>
            <w:proofErr w:type="gramStart"/>
            <w:r w:rsidRPr="009177F2">
              <w:rPr>
                <w:rFonts w:ascii="Times New Roman" w:eastAsia="Times New Roman" w:hAnsi="Times New Roman" w:cs="Times New Roman"/>
                <w:b/>
                <w:sz w:val="24"/>
                <w:szCs w:val="24"/>
                <w:lang w:eastAsia="ru-RU"/>
              </w:rPr>
              <w:t>Все материалы присылаются в ОДНОМ письме ОДНИМ архивом (архив подписать!!!</w:t>
            </w:r>
            <w:proofErr w:type="gramEnd"/>
            <w:r w:rsidRPr="009177F2">
              <w:rPr>
                <w:rFonts w:ascii="Times New Roman" w:eastAsia="Times New Roman" w:hAnsi="Times New Roman" w:cs="Times New Roman"/>
                <w:b/>
                <w:sz w:val="24"/>
                <w:szCs w:val="24"/>
                <w:lang w:eastAsia="ru-RU"/>
              </w:rPr>
              <w:t xml:space="preserve"> </w:t>
            </w:r>
            <w:r w:rsidRPr="009177F2">
              <w:rPr>
                <w:rFonts w:ascii="Times New Roman" w:eastAsia="Times New Roman" w:hAnsi="Times New Roman" w:cs="Times New Roman"/>
                <w:sz w:val="24"/>
                <w:szCs w:val="24"/>
                <w:lang w:eastAsia="ru-RU"/>
              </w:rPr>
              <w:t xml:space="preserve">Например: </w:t>
            </w:r>
            <w:proofErr w:type="gramStart"/>
            <w:r w:rsidRPr="009177F2">
              <w:rPr>
                <w:rFonts w:ascii="Times New Roman" w:eastAsia="Times New Roman" w:hAnsi="Times New Roman" w:cs="Times New Roman"/>
                <w:sz w:val="24"/>
                <w:szCs w:val="24"/>
                <w:lang w:eastAsia="ru-RU"/>
              </w:rPr>
              <w:t>СМИРНОВА СВЕТЛАНА СЕРГЕЕВНА)</w:t>
            </w:r>
            <w:proofErr w:type="gramEnd"/>
          </w:p>
          <w:p w:rsidR="009177F2" w:rsidRDefault="009177F2" w:rsidP="00A2383C">
            <w:pPr>
              <w:spacing w:after="0" w:line="240" w:lineRule="auto"/>
              <w:jc w:val="both"/>
              <w:rPr>
                <w:rFonts w:ascii="Times New Roman" w:eastAsia="Times New Roman" w:hAnsi="Times New Roman" w:cs="Times New Roman"/>
                <w:b/>
                <w:bCs/>
                <w:sz w:val="24"/>
                <w:szCs w:val="24"/>
                <w:lang w:eastAsia="ru-RU"/>
              </w:rPr>
            </w:pPr>
          </w:p>
          <w:p w:rsidR="00A2383C" w:rsidRPr="00A2383C" w:rsidRDefault="00A2383C" w:rsidP="00A2383C">
            <w:pPr>
              <w:spacing w:after="0" w:line="240" w:lineRule="auto"/>
              <w:jc w:val="both"/>
              <w:rPr>
                <w:rFonts w:ascii="Times New Roman" w:eastAsia="Times New Roman" w:hAnsi="Times New Roman" w:cs="Times New Roman"/>
                <w:b/>
                <w:bCs/>
                <w:sz w:val="24"/>
                <w:szCs w:val="24"/>
                <w:lang w:eastAsia="ru-RU"/>
              </w:rPr>
            </w:pPr>
            <w:r w:rsidRPr="00A2383C">
              <w:rPr>
                <w:rFonts w:ascii="Times New Roman" w:eastAsia="Times New Roman" w:hAnsi="Times New Roman" w:cs="Times New Roman"/>
                <w:b/>
                <w:bCs/>
                <w:sz w:val="24"/>
                <w:szCs w:val="24"/>
                <w:lang w:eastAsia="ru-RU"/>
              </w:rPr>
              <w:t>VIII. Структура заданий Конкурса</w:t>
            </w:r>
          </w:p>
          <w:p w:rsidR="00A2383C" w:rsidRPr="00A2383C" w:rsidRDefault="00A2383C" w:rsidP="00A2383C">
            <w:pPr>
              <w:spacing w:after="0" w:line="240" w:lineRule="auto"/>
              <w:jc w:val="both"/>
              <w:rPr>
                <w:rFonts w:ascii="Times New Roman" w:eastAsia="Times New Roman" w:hAnsi="Times New Roman" w:cs="Times New Roman"/>
                <w:b/>
                <w:bCs/>
                <w:sz w:val="24"/>
                <w:szCs w:val="24"/>
                <w:lang w:eastAsia="ru-RU"/>
              </w:rPr>
            </w:pPr>
            <w:r w:rsidRPr="00A2383C">
              <w:rPr>
                <w:rFonts w:ascii="Times New Roman" w:eastAsia="Times New Roman" w:hAnsi="Times New Roman" w:cs="Times New Roman"/>
                <w:bCs/>
                <w:sz w:val="24"/>
                <w:szCs w:val="24"/>
                <w:lang w:eastAsia="ru-RU"/>
              </w:rPr>
              <w:t xml:space="preserve">8.1. </w:t>
            </w:r>
            <w:r w:rsidRPr="00A2383C">
              <w:rPr>
                <w:rFonts w:ascii="Times New Roman" w:eastAsia="Times New Roman" w:hAnsi="Times New Roman" w:cs="Times New Roman"/>
                <w:b/>
                <w:bCs/>
                <w:sz w:val="24"/>
                <w:szCs w:val="24"/>
                <w:lang w:eastAsia="ru-RU"/>
              </w:rPr>
              <w:t>Задание I</w:t>
            </w:r>
            <w:r w:rsidR="007D0171">
              <w:rPr>
                <w:rFonts w:ascii="Times New Roman" w:eastAsia="Times New Roman" w:hAnsi="Times New Roman" w:cs="Times New Roman"/>
                <w:b/>
                <w:bCs/>
                <w:sz w:val="24"/>
                <w:szCs w:val="24"/>
                <w:lang w:eastAsia="ru-RU"/>
              </w:rPr>
              <w:t>.</w:t>
            </w:r>
            <w:r w:rsidRPr="00A2383C">
              <w:rPr>
                <w:rFonts w:ascii="Times New Roman" w:eastAsia="Times New Roman" w:hAnsi="Times New Roman" w:cs="Times New Roman"/>
                <w:b/>
                <w:bCs/>
                <w:sz w:val="24"/>
                <w:szCs w:val="24"/>
                <w:lang w:eastAsia="ru-RU"/>
              </w:rPr>
              <w:t xml:space="preserve"> Эссе «Моя профессия – мой выбор»</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bCs/>
                <w:sz w:val="24"/>
                <w:szCs w:val="24"/>
                <w:lang w:eastAsia="ru-RU"/>
              </w:rPr>
              <w:t xml:space="preserve">Эссе оформлять в форме текстового документа </w:t>
            </w:r>
            <w:r w:rsidRPr="00A2383C">
              <w:rPr>
                <w:rFonts w:ascii="Times New Roman" w:eastAsia="Times New Roman" w:hAnsi="Times New Roman" w:cs="Times New Roman"/>
                <w:sz w:val="24"/>
                <w:szCs w:val="24"/>
                <w:lang w:val="en-US" w:eastAsia="ru-RU"/>
              </w:rPr>
              <w:t>Microsoft</w:t>
            </w:r>
            <w:r w:rsidRPr="00A2383C">
              <w:rPr>
                <w:rFonts w:ascii="Times New Roman" w:eastAsia="Times New Roman" w:hAnsi="Times New Roman" w:cs="Times New Roman"/>
                <w:sz w:val="24"/>
                <w:szCs w:val="24"/>
                <w:lang w:eastAsia="ru-RU"/>
              </w:rPr>
              <w:t xml:space="preserve"> </w:t>
            </w:r>
            <w:r w:rsidRPr="00A2383C">
              <w:rPr>
                <w:rFonts w:ascii="Times New Roman" w:eastAsia="Times New Roman" w:hAnsi="Times New Roman" w:cs="Times New Roman"/>
                <w:sz w:val="24"/>
                <w:szCs w:val="24"/>
                <w:lang w:val="en-US" w:eastAsia="ru-RU"/>
              </w:rPr>
              <w:t>Word</w:t>
            </w:r>
            <w:r w:rsidRPr="00A2383C">
              <w:rPr>
                <w:rFonts w:ascii="Times New Roman" w:eastAsia="Times New Roman" w:hAnsi="Times New Roman" w:cs="Times New Roman"/>
                <w:sz w:val="24"/>
                <w:szCs w:val="24"/>
                <w:lang w:eastAsia="ru-RU"/>
              </w:rPr>
              <w:t xml:space="preserve"> 14-м шрифтом</w:t>
            </w:r>
            <w:r w:rsidR="00BC13A2">
              <w:rPr>
                <w:rFonts w:ascii="Times New Roman" w:eastAsia="Times New Roman" w:hAnsi="Times New Roman" w:cs="Times New Roman"/>
                <w:sz w:val="24"/>
                <w:szCs w:val="24"/>
                <w:lang w:eastAsia="ru-RU"/>
              </w:rPr>
              <w:t>,</w:t>
            </w:r>
            <w:r w:rsidRPr="00A2383C">
              <w:rPr>
                <w:rFonts w:ascii="Times New Roman" w:eastAsia="Times New Roman" w:hAnsi="Times New Roman" w:cs="Times New Roman"/>
                <w:sz w:val="24"/>
                <w:szCs w:val="24"/>
                <w:lang w:eastAsia="ru-RU"/>
              </w:rPr>
              <w:t xml:space="preserve"> полуторным интервалом, вклю</w:t>
            </w:r>
            <w:r w:rsidR="000D0F3C">
              <w:rPr>
                <w:rFonts w:ascii="Times New Roman" w:eastAsia="Times New Roman" w:hAnsi="Times New Roman" w:cs="Times New Roman"/>
                <w:sz w:val="24"/>
                <w:szCs w:val="24"/>
                <w:lang w:eastAsia="ru-RU"/>
              </w:rPr>
              <w:t>чая фотографии, объем не более 3-х</w:t>
            </w:r>
            <w:r w:rsidRPr="00A2383C">
              <w:rPr>
                <w:rFonts w:ascii="Times New Roman" w:eastAsia="Times New Roman" w:hAnsi="Times New Roman" w:cs="Times New Roman"/>
                <w:sz w:val="24"/>
                <w:szCs w:val="24"/>
                <w:lang w:eastAsia="ru-RU"/>
              </w:rPr>
              <w:t xml:space="preserve"> страниц</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i/>
                <w:iCs/>
                <w:sz w:val="24"/>
                <w:szCs w:val="24"/>
                <w:lang w:eastAsia="ru-RU"/>
              </w:rPr>
              <w:t>Критерии оценивания:</w:t>
            </w:r>
          </w:p>
          <w:p w:rsidR="00A2383C" w:rsidRPr="00A2383C" w:rsidRDefault="00A2383C" w:rsidP="00A2383C">
            <w:pPr>
              <w:spacing w:after="0" w:line="240" w:lineRule="auto"/>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Оценка: от 5 до 10 баллов по каждому критерию. Максимум – 35 баллов.</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1.Общая культура письменной речи - 5 баллов</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2. Логичность и последовательность изложения – 5 баллов</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3. Полнота (создание образа себя как профессионала, обозначенная личная позиция, оригинальность и творческий подход) – 10 баллов</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4. Широта кругозора конкурсанта - 10 баллов</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5. Общая культура оформления - 5 баллов</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8.2. </w:t>
            </w:r>
            <w:r w:rsidRPr="00A2383C">
              <w:rPr>
                <w:rFonts w:ascii="Times New Roman" w:eastAsia="Times New Roman" w:hAnsi="Times New Roman" w:cs="Times New Roman"/>
                <w:b/>
                <w:bCs/>
                <w:sz w:val="24"/>
                <w:szCs w:val="24"/>
                <w:lang w:eastAsia="ru-RU"/>
              </w:rPr>
              <w:t>Задание II</w:t>
            </w:r>
            <w:r w:rsidR="007D0171">
              <w:rPr>
                <w:rFonts w:ascii="Times New Roman" w:eastAsia="Times New Roman" w:hAnsi="Times New Roman" w:cs="Times New Roman"/>
                <w:b/>
                <w:bCs/>
                <w:sz w:val="24"/>
                <w:szCs w:val="24"/>
                <w:lang w:eastAsia="ru-RU"/>
              </w:rPr>
              <w:t>.</w:t>
            </w:r>
            <w:r w:rsidRPr="00A238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Видеофрагмент и технологическая карта </w:t>
            </w:r>
            <w:r w:rsidR="000D0F3C">
              <w:rPr>
                <w:rFonts w:ascii="Times New Roman" w:eastAsia="Times New Roman" w:hAnsi="Times New Roman" w:cs="Times New Roman"/>
                <w:b/>
                <w:sz w:val="24"/>
                <w:szCs w:val="24"/>
                <w:lang w:eastAsia="ru-RU"/>
              </w:rPr>
              <w:t>мероприя</w:t>
            </w:r>
            <w:r>
              <w:rPr>
                <w:rFonts w:ascii="Times New Roman" w:eastAsia="Times New Roman" w:hAnsi="Times New Roman" w:cs="Times New Roman"/>
                <w:b/>
                <w:sz w:val="24"/>
                <w:szCs w:val="24"/>
                <w:lang w:eastAsia="ru-RU"/>
              </w:rPr>
              <w:t>тия</w:t>
            </w:r>
            <w:r w:rsidRPr="00A2383C">
              <w:rPr>
                <w:rFonts w:ascii="Times New Roman" w:eastAsia="Times New Roman" w:hAnsi="Times New Roman" w:cs="Times New Roman"/>
                <w:sz w:val="24"/>
                <w:szCs w:val="24"/>
                <w:lang w:eastAsia="ru-RU"/>
              </w:rPr>
              <w:t xml:space="preserve"> </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Конкурсанты </w:t>
            </w:r>
            <w:r w:rsidR="007D0171">
              <w:rPr>
                <w:rFonts w:ascii="Times New Roman" w:eastAsia="Times New Roman" w:hAnsi="Times New Roman" w:cs="Times New Roman"/>
                <w:sz w:val="24"/>
                <w:szCs w:val="24"/>
                <w:lang w:eastAsia="ru-RU"/>
              </w:rPr>
              <w:t>составляют технологическую карту (</w:t>
            </w:r>
            <w:r w:rsidR="00BC13A2">
              <w:rPr>
                <w:rFonts w:ascii="Times New Roman" w:eastAsia="Times New Roman" w:hAnsi="Times New Roman" w:cs="Times New Roman"/>
                <w:sz w:val="24"/>
                <w:szCs w:val="24"/>
                <w:lang w:eastAsia="ru-RU"/>
              </w:rPr>
              <w:t xml:space="preserve">Макет - </w:t>
            </w:r>
            <w:r w:rsidR="007D0171">
              <w:rPr>
                <w:rFonts w:ascii="Times New Roman" w:eastAsia="Times New Roman" w:hAnsi="Times New Roman" w:cs="Times New Roman"/>
                <w:sz w:val="24"/>
                <w:szCs w:val="24"/>
                <w:lang w:eastAsia="ru-RU"/>
              </w:rPr>
              <w:t xml:space="preserve">Приложение №4) любого мероприятия с детьми дошкольного возраста и </w:t>
            </w:r>
            <w:r>
              <w:rPr>
                <w:rFonts w:ascii="Times New Roman" w:eastAsia="Times New Roman" w:hAnsi="Times New Roman" w:cs="Times New Roman"/>
                <w:sz w:val="24"/>
                <w:szCs w:val="24"/>
                <w:lang w:eastAsia="ru-RU"/>
              </w:rPr>
              <w:t>снимают видеофрагмент</w:t>
            </w:r>
            <w:r w:rsidR="00C30761">
              <w:rPr>
                <w:rFonts w:ascii="Times New Roman" w:eastAsia="Times New Roman" w:hAnsi="Times New Roman" w:cs="Times New Roman"/>
                <w:sz w:val="24"/>
                <w:szCs w:val="24"/>
                <w:lang w:eastAsia="ru-RU"/>
              </w:rPr>
              <w:t xml:space="preserve"> любой части</w:t>
            </w:r>
            <w:r w:rsidR="007D0171">
              <w:rPr>
                <w:rFonts w:ascii="Times New Roman" w:eastAsia="Times New Roman" w:hAnsi="Times New Roman" w:cs="Times New Roman"/>
                <w:sz w:val="24"/>
                <w:szCs w:val="24"/>
                <w:lang w:eastAsia="ru-RU"/>
              </w:rPr>
              <w:t xml:space="preserve"> мероприятия</w:t>
            </w:r>
            <w:r w:rsidR="00120F18">
              <w:rPr>
                <w:rFonts w:ascii="Times New Roman" w:eastAsia="Times New Roman" w:hAnsi="Times New Roman" w:cs="Times New Roman"/>
                <w:sz w:val="24"/>
                <w:szCs w:val="24"/>
                <w:lang w:eastAsia="ru-RU"/>
              </w:rPr>
              <w:t>.</w:t>
            </w:r>
          </w:p>
          <w:p w:rsidR="00C30761" w:rsidRDefault="00BC13A2" w:rsidP="00A2383C">
            <w:pPr>
              <w:spacing w:after="0" w:line="240" w:lineRule="auto"/>
              <w:jc w:val="both"/>
              <w:rPr>
                <w:rFonts w:ascii="Times New Roman" w:eastAsia="Times New Roman" w:hAnsi="Times New Roman" w:cs="Times New Roman"/>
                <w:iCs/>
                <w:sz w:val="24"/>
                <w:szCs w:val="24"/>
                <w:lang w:eastAsia="ru-RU"/>
              </w:rPr>
            </w:pPr>
            <w:r w:rsidRPr="00BC13A2">
              <w:rPr>
                <w:rFonts w:ascii="Times New Roman" w:eastAsia="Times New Roman" w:hAnsi="Times New Roman" w:cs="Times New Roman"/>
                <w:iCs/>
                <w:sz w:val="24"/>
                <w:szCs w:val="24"/>
                <w:lang w:eastAsia="ru-RU"/>
              </w:rPr>
              <w:t>Требования к видеофайлу:</w:t>
            </w:r>
          </w:p>
          <w:p w:rsidR="00BC13A2" w:rsidRDefault="00120F18" w:rsidP="00A2383C">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120F18">
              <w:rPr>
                <w:rFonts w:ascii="Trebuchet MS" w:hAnsi="Trebuchet MS"/>
                <w:color w:val="000000"/>
                <w:shd w:val="clear" w:color="auto" w:fill="FFFFFF"/>
              </w:rPr>
              <w:t xml:space="preserve"> </w:t>
            </w:r>
            <w:r w:rsidRPr="00120F18">
              <w:rPr>
                <w:rFonts w:ascii="Times New Roman" w:eastAsia="Times New Roman" w:hAnsi="Times New Roman" w:cs="Times New Roman"/>
                <w:iCs/>
                <w:sz w:val="24"/>
                <w:szCs w:val="24"/>
                <w:lang w:eastAsia="ru-RU"/>
              </w:rPr>
              <w:t>Форматы — MP4, AVI</w:t>
            </w:r>
            <w:r>
              <w:rPr>
                <w:rFonts w:ascii="Times New Roman" w:eastAsia="Times New Roman" w:hAnsi="Times New Roman" w:cs="Times New Roman"/>
                <w:iCs/>
                <w:sz w:val="24"/>
                <w:szCs w:val="24"/>
                <w:lang w:eastAsia="ru-RU"/>
              </w:rPr>
              <w:t>;</w:t>
            </w:r>
          </w:p>
          <w:p w:rsidR="00120F18" w:rsidRDefault="00120F18" w:rsidP="00120F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Про</w:t>
            </w:r>
            <w:r w:rsidR="009177F2">
              <w:rPr>
                <w:rFonts w:ascii="Times New Roman" w:eastAsia="Times New Roman" w:hAnsi="Times New Roman" w:cs="Times New Roman"/>
                <w:sz w:val="24"/>
                <w:szCs w:val="24"/>
                <w:lang w:eastAsia="ru-RU"/>
              </w:rPr>
              <w:t>должительность ролика не более 5</w:t>
            </w:r>
            <w:r>
              <w:rPr>
                <w:rFonts w:ascii="Times New Roman" w:eastAsia="Times New Roman" w:hAnsi="Times New Roman" w:cs="Times New Roman"/>
                <w:sz w:val="24"/>
                <w:szCs w:val="24"/>
                <w:lang w:eastAsia="ru-RU"/>
              </w:rPr>
              <w:t xml:space="preserve"> минут;</w:t>
            </w:r>
          </w:p>
          <w:p w:rsidR="00120F18" w:rsidRPr="00120F18" w:rsidRDefault="00120F18" w:rsidP="00A23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0F18">
              <w:rPr>
                <w:rFonts w:ascii="Times New Roman" w:eastAsia="Times New Roman" w:hAnsi="Times New Roman" w:cs="Times New Roman"/>
                <w:color w:val="000000"/>
                <w:sz w:val="24"/>
                <w:szCs w:val="24"/>
                <w:lang w:eastAsia="ru-RU"/>
              </w:rPr>
              <w:t xml:space="preserve">Использование при монтаже и съёмке </w:t>
            </w:r>
            <w:r>
              <w:rPr>
                <w:rFonts w:ascii="Times New Roman" w:eastAsia="Times New Roman" w:hAnsi="Times New Roman" w:cs="Times New Roman"/>
                <w:color w:val="000000"/>
                <w:sz w:val="24"/>
                <w:szCs w:val="24"/>
                <w:lang w:eastAsia="ru-RU"/>
              </w:rPr>
              <w:t xml:space="preserve">видеофрагмента </w:t>
            </w:r>
            <w:r w:rsidRPr="00120F18">
              <w:rPr>
                <w:rFonts w:ascii="Times New Roman" w:eastAsia="Times New Roman" w:hAnsi="Times New Roman" w:cs="Times New Roman"/>
                <w:color w:val="000000"/>
                <w:sz w:val="24"/>
                <w:szCs w:val="24"/>
                <w:lang w:eastAsia="ru-RU"/>
              </w:rPr>
              <w:t xml:space="preserve">специальных программ и </w:t>
            </w:r>
            <w:r w:rsidRPr="00120F18">
              <w:rPr>
                <w:rFonts w:ascii="Times New Roman" w:eastAsia="Times New Roman" w:hAnsi="Times New Roman" w:cs="Times New Roman"/>
                <w:color w:val="000000"/>
                <w:sz w:val="24"/>
                <w:szCs w:val="24"/>
                <w:lang w:eastAsia="ru-RU"/>
              </w:rPr>
              <w:lastRenderedPageBreak/>
              <w:t>инструм</w:t>
            </w:r>
            <w:r>
              <w:rPr>
                <w:rFonts w:ascii="Times New Roman" w:eastAsia="Times New Roman" w:hAnsi="Times New Roman" w:cs="Times New Roman"/>
                <w:color w:val="000000"/>
                <w:sz w:val="24"/>
                <w:szCs w:val="24"/>
                <w:lang w:eastAsia="ru-RU"/>
              </w:rPr>
              <w:t>ентов — на усмотрение участника.</w:t>
            </w:r>
          </w:p>
          <w:p w:rsidR="00BC13A2" w:rsidRPr="00BC13A2" w:rsidRDefault="00BC13A2" w:rsidP="00A2383C">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Cs/>
                <w:sz w:val="24"/>
                <w:szCs w:val="24"/>
                <w:lang w:eastAsia="ru-RU"/>
              </w:rPr>
              <w:t xml:space="preserve">Технологическая карта заполняется </w:t>
            </w:r>
            <w:r w:rsidRPr="00A2383C">
              <w:rPr>
                <w:rFonts w:ascii="Times New Roman" w:eastAsia="Times New Roman" w:hAnsi="Times New Roman" w:cs="Times New Roman"/>
                <w:bCs/>
                <w:sz w:val="24"/>
                <w:szCs w:val="24"/>
                <w:lang w:eastAsia="ru-RU"/>
              </w:rPr>
              <w:t xml:space="preserve">в форме текстового документа </w:t>
            </w:r>
            <w:r w:rsidRPr="00A2383C">
              <w:rPr>
                <w:rFonts w:ascii="Times New Roman" w:eastAsia="Times New Roman" w:hAnsi="Times New Roman" w:cs="Times New Roman"/>
                <w:sz w:val="24"/>
                <w:szCs w:val="24"/>
                <w:lang w:val="en-US" w:eastAsia="ru-RU"/>
              </w:rPr>
              <w:t>Microsoft</w:t>
            </w:r>
            <w:r w:rsidRPr="00A2383C">
              <w:rPr>
                <w:rFonts w:ascii="Times New Roman" w:eastAsia="Times New Roman" w:hAnsi="Times New Roman" w:cs="Times New Roman"/>
                <w:sz w:val="24"/>
                <w:szCs w:val="24"/>
                <w:lang w:eastAsia="ru-RU"/>
              </w:rPr>
              <w:t xml:space="preserve"> </w:t>
            </w:r>
            <w:r w:rsidRPr="00A2383C">
              <w:rPr>
                <w:rFonts w:ascii="Times New Roman" w:eastAsia="Times New Roman" w:hAnsi="Times New Roman" w:cs="Times New Roman"/>
                <w:sz w:val="24"/>
                <w:szCs w:val="24"/>
                <w:lang w:val="en-US" w:eastAsia="ru-RU"/>
              </w:rPr>
              <w:t>Word</w:t>
            </w:r>
            <w:r w:rsidR="00CE6193">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-м шрифтом, одинар</w:t>
            </w:r>
            <w:r w:rsidRPr="00A2383C">
              <w:rPr>
                <w:rFonts w:ascii="Times New Roman" w:eastAsia="Times New Roman" w:hAnsi="Times New Roman" w:cs="Times New Roman"/>
                <w:sz w:val="24"/>
                <w:szCs w:val="24"/>
                <w:lang w:eastAsia="ru-RU"/>
              </w:rPr>
              <w:t>ным интервалом</w:t>
            </w:r>
            <w:r>
              <w:rPr>
                <w:rFonts w:ascii="Times New Roman" w:eastAsia="Times New Roman" w:hAnsi="Times New Roman" w:cs="Times New Roman"/>
                <w:sz w:val="24"/>
                <w:szCs w:val="24"/>
                <w:lang w:eastAsia="ru-RU"/>
              </w:rPr>
              <w:t xml:space="preserve"> (Образец заполнения – Приложение №5)</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i/>
                <w:iCs/>
                <w:sz w:val="24"/>
                <w:szCs w:val="24"/>
                <w:lang w:eastAsia="ru-RU"/>
              </w:rPr>
              <w:t>Критерии оценивания</w:t>
            </w:r>
            <w:r w:rsidRPr="00A2383C">
              <w:rPr>
                <w:rFonts w:ascii="Times New Roman" w:eastAsia="Times New Roman" w:hAnsi="Times New Roman" w:cs="Times New Roman"/>
                <w:sz w:val="24"/>
                <w:szCs w:val="24"/>
                <w:lang w:eastAsia="ru-RU"/>
              </w:rPr>
              <w:t>:</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Оценка: от 5 до 10 баллов по каждому критерию. Максимум – 45 баллов.</w:t>
            </w:r>
          </w:p>
          <w:p w:rsidR="00A2383C" w:rsidRPr="00C30761" w:rsidRDefault="00A2383C" w:rsidP="00A2383C">
            <w:pPr>
              <w:spacing w:after="0" w:line="240" w:lineRule="auto"/>
              <w:jc w:val="both"/>
              <w:rPr>
                <w:rFonts w:ascii="Times New Roman" w:eastAsia="Times New Roman" w:hAnsi="Times New Roman" w:cs="Times New Roman"/>
                <w:sz w:val="24"/>
                <w:szCs w:val="24"/>
                <w:lang w:eastAsia="ru-RU"/>
              </w:rPr>
            </w:pPr>
            <w:r w:rsidRPr="00C30761">
              <w:rPr>
                <w:rFonts w:ascii="Times New Roman" w:eastAsia="Times New Roman" w:hAnsi="Times New Roman" w:cs="Times New Roman"/>
                <w:sz w:val="24"/>
                <w:szCs w:val="24"/>
                <w:lang w:eastAsia="ru-RU"/>
              </w:rPr>
              <w:t>1. Логичность в построении занятия, соответствие – 5 баллов.</w:t>
            </w:r>
          </w:p>
          <w:p w:rsidR="00A2383C" w:rsidRPr="00C30761" w:rsidRDefault="00A2383C" w:rsidP="00A2383C">
            <w:pPr>
              <w:spacing w:after="0" w:line="240" w:lineRule="auto"/>
              <w:jc w:val="both"/>
              <w:rPr>
                <w:rFonts w:ascii="Times New Roman" w:eastAsia="Times New Roman" w:hAnsi="Times New Roman" w:cs="Times New Roman"/>
                <w:sz w:val="24"/>
                <w:szCs w:val="24"/>
                <w:lang w:eastAsia="ru-RU"/>
              </w:rPr>
            </w:pPr>
            <w:r w:rsidRPr="00C30761">
              <w:rPr>
                <w:rFonts w:ascii="Times New Roman" w:eastAsia="Times New Roman" w:hAnsi="Times New Roman" w:cs="Times New Roman"/>
                <w:sz w:val="24"/>
                <w:szCs w:val="24"/>
                <w:lang w:eastAsia="ru-RU"/>
              </w:rPr>
              <w:t>2. Общая эрудиция (демонстрация конкурсантом знаний выбранной проблемы) – 5 баллов</w:t>
            </w:r>
          </w:p>
          <w:p w:rsidR="00A2383C" w:rsidRPr="00C30761" w:rsidRDefault="00A2383C" w:rsidP="00A2383C">
            <w:pPr>
              <w:spacing w:after="0" w:line="240" w:lineRule="auto"/>
              <w:jc w:val="both"/>
              <w:rPr>
                <w:rFonts w:ascii="Times New Roman" w:eastAsia="Times New Roman" w:hAnsi="Times New Roman" w:cs="Times New Roman"/>
                <w:sz w:val="24"/>
                <w:szCs w:val="24"/>
                <w:lang w:eastAsia="ru-RU"/>
              </w:rPr>
            </w:pPr>
            <w:r w:rsidRPr="00C30761">
              <w:rPr>
                <w:rFonts w:ascii="Times New Roman" w:eastAsia="Times New Roman" w:hAnsi="Times New Roman" w:cs="Times New Roman"/>
                <w:sz w:val="24"/>
                <w:szCs w:val="24"/>
                <w:lang w:eastAsia="ru-RU"/>
              </w:rPr>
              <w:t>3.Профессиональная компетентность, проблемность и инновационность при выборе темы занятия. Тема занятия должна быть посвящена решению актуальной и практически значимой психолого-педагогической проблемы современного образования – 5 баллов</w:t>
            </w:r>
          </w:p>
          <w:p w:rsidR="00A2383C" w:rsidRPr="00C30761" w:rsidRDefault="00A2383C" w:rsidP="00A2383C">
            <w:pPr>
              <w:spacing w:after="0" w:line="240" w:lineRule="auto"/>
              <w:jc w:val="both"/>
              <w:rPr>
                <w:rFonts w:ascii="Times New Roman" w:eastAsia="Times New Roman" w:hAnsi="Times New Roman" w:cs="Times New Roman"/>
                <w:sz w:val="24"/>
                <w:szCs w:val="24"/>
                <w:lang w:eastAsia="ru-RU"/>
              </w:rPr>
            </w:pPr>
            <w:r w:rsidRPr="00C30761">
              <w:rPr>
                <w:rFonts w:ascii="Times New Roman" w:eastAsia="Times New Roman" w:hAnsi="Times New Roman" w:cs="Times New Roman"/>
                <w:sz w:val="24"/>
                <w:szCs w:val="24"/>
                <w:lang w:eastAsia="ru-RU"/>
              </w:rPr>
              <w:t>4. Методическая компетентность (соответствие выбранных форм работы поставленным целям и задачам, а также возрасту группы, использование способов, методов и приемов, обеспечивающих эффективность занятия) – 10 баллов</w:t>
            </w:r>
          </w:p>
          <w:p w:rsidR="00A2383C" w:rsidRPr="00C30761" w:rsidRDefault="00A2383C" w:rsidP="00A2383C">
            <w:pPr>
              <w:spacing w:after="0" w:line="240" w:lineRule="auto"/>
              <w:jc w:val="both"/>
              <w:rPr>
                <w:rFonts w:ascii="Times New Roman" w:eastAsia="Times New Roman" w:hAnsi="Times New Roman" w:cs="Times New Roman"/>
                <w:sz w:val="24"/>
                <w:szCs w:val="24"/>
                <w:lang w:eastAsia="ru-RU"/>
              </w:rPr>
            </w:pPr>
            <w:r w:rsidRPr="00C30761">
              <w:rPr>
                <w:rFonts w:ascii="Times New Roman" w:eastAsia="Times New Roman" w:hAnsi="Times New Roman" w:cs="Times New Roman"/>
                <w:sz w:val="24"/>
                <w:szCs w:val="24"/>
                <w:lang w:eastAsia="ru-RU"/>
              </w:rPr>
              <w:t>5. Использование различных способов мотивации и поощрения воспитанников во время занятия, использование специальных техник на поддержание психологического комфорта во время занятия – 5 баллов</w:t>
            </w:r>
          </w:p>
          <w:p w:rsidR="00A2383C" w:rsidRPr="00C30761" w:rsidRDefault="00A2383C" w:rsidP="00A2383C">
            <w:pPr>
              <w:spacing w:after="0" w:line="240" w:lineRule="auto"/>
              <w:jc w:val="both"/>
              <w:rPr>
                <w:rFonts w:ascii="Times New Roman" w:eastAsia="Times New Roman" w:hAnsi="Times New Roman" w:cs="Times New Roman"/>
                <w:sz w:val="24"/>
                <w:szCs w:val="24"/>
                <w:lang w:eastAsia="ru-RU"/>
              </w:rPr>
            </w:pPr>
            <w:r w:rsidRPr="00C30761">
              <w:rPr>
                <w:rFonts w:ascii="Times New Roman" w:eastAsia="Times New Roman" w:hAnsi="Times New Roman" w:cs="Times New Roman"/>
                <w:sz w:val="24"/>
                <w:szCs w:val="24"/>
                <w:lang w:eastAsia="ru-RU"/>
              </w:rPr>
              <w:t>6. Степень эмоционального, эстетического и воспитательного воздействия – 5 баллов</w:t>
            </w:r>
          </w:p>
          <w:p w:rsidR="00A2383C" w:rsidRPr="00C30761" w:rsidRDefault="00A2383C" w:rsidP="00A2383C">
            <w:pPr>
              <w:spacing w:after="0" w:line="240" w:lineRule="auto"/>
              <w:jc w:val="both"/>
              <w:rPr>
                <w:rFonts w:ascii="Times New Roman" w:eastAsia="Times New Roman" w:hAnsi="Times New Roman" w:cs="Times New Roman"/>
                <w:sz w:val="24"/>
                <w:szCs w:val="24"/>
                <w:lang w:eastAsia="ru-RU"/>
              </w:rPr>
            </w:pPr>
            <w:r w:rsidRPr="00C30761">
              <w:rPr>
                <w:rFonts w:ascii="Times New Roman" w:eastAsia="Times New Roman" w:hAnsi="Times New Roman" w:cs="Times New Roman"/>
                <w:sz w:val="24"/>
                <w:szCs w:val="24"/>
                <w:lang w:eastAsia="ru-RU"/>
              </w:rPr>
              <w:t>7. Достижение поставленной цели – 5 баллов</w:t>
            </w:r>
          </w:p>
          <w:p w:rsidR="00A2383C" w:rsidRPr="00C30761" w:rsidRDefault="00A2383C" w:rsidP="00A2383C">
            <w:pPr>
              <w:spacing w:after="0" w:line="240" w:lineRule="auto"/>
              <w:jc w:val="both"/>
              <w:rPr>
                <w:rFonts w:ascii="Times New Roman" w:eastAsia="Times New Roman" w:hAnsi="Times New Roman" w:cs="Times New Roman"/>
                <w:sz w:val="24"/>
                <w:szCs w:val="24"/>
                <w:lang w:eastAsia="ru-RU"/>
              </w:rPr>
            </w:pPr>
            <w:r w:rsidRPr="00C30761">
              <w:rPr>
                <w:rFonts w:ascii="Times New Roman" w:eastAsia="Times New Roman" w:hAnsi="Times New Roman" w:cs="Times New Roman"/>
                <w:sz w:val="24"/>
                <w:szCs w:val="24"/>
                <w:lang w:eastAsia="ru-RU"/>
              </w:rPr>
              <w:t>8. Соблюдение регламента для выбранной возрастной группы – 5 баллов.</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8.3. </w:t>
            </w:r>
            <w:r w:rsidRPr="00A2383C">
              <w:rPr>
                <w:rFonts w:ascii="Times New Roman" w:eastAsia="Times New Roman" w:hAnsi="Times New Roman" w:cs="Times New Roman"/>
                <w:b/>
                <w:bCs/>
                <w:sz w:val="24"/>
                <w:szCs w:val="24"/>
                <w:lang w:eastAsia="ru-RU"/>
              </w:rPr>
              <w:t>Задание III</w:t>
            </w:r>
            <w:r w:rsidR="007D0171">
              <w:rPr>
                <w:rFonts w:ascii="Times New Roman" w:eastAsia="Times New Roman" w:hAnsi="Times New Roman" w:cs="Times New Roman"/>
                <w:b/>
                <w:bCs/>
                <w:sz w:val="24"/>
                <w:szCs w:val="24"/>
                <w:lang w:eastAsia="ru-RU"/>
              </w:rPr>
              <w:t>.</w:t>
            </w:r>
            <w:r w:rsidRPr="00A2383C">
              <w:rPr>
                <w:rFonts w:ascii="Times New Roman" w:eastAsia="Times New Roman" w:hAnsi="Times New Roman" w:cs="Times New Roman"/>
                <w:b/>
                <w:bCs/>
                <w:sz w:val="24"/>
                <w:szCs w:val="24"/>
                <w:lang w:eastAsia="ru-RU"/>
              </w:rPr>
              <w:t xml:space="preserve"> </w:t>
            </w:r>
            <w:r w:rsidRPr="00A2383C">
              <w:rPr>
                <w:rFonts w:ascii="Times New Roman" w:eastAsia="Times New Roman" w:hAnsi="Times New Roman" w:cs="Times New Roman"/>
                <w:b/>
                <w:sz w:val="24"/>
                <w:szCs w:val="24"/>
                <w:lang w:eastAsia="ru-RU"/>
              </w:rPr>
              <w:t>Презентация опыта работы с родителями</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Задание выполняется в программе </w:t>
            </w:r>
            <w:r w:rsidRPr="00A2383C">
              <w:rPr>
                <w:rFonts w:ascii="Times New Roman" w:eastAsia="Times New Roman" w:hAnsi="Times New Roman" w:cs="Times New Roman"/>
                <w:sz w:val="24"/>
                <w:szCs w:val="24"/>
                <w:lang w:val="en-US" w:eastAsia="ru-RU"/>
              </w:rPr>
              <w:t>Power</w:t>
            </w:r>
            <w:r w:rsidRPr="00A2383C">
              <w:rPr>
                <w:rFonts w:ascii="Times New Roman" w:eastAsia="Times New Roman" w:hAnsi="Times New Roman" w:cs="Times New Roman"/>
                <w:sz w:val="24"/>
                <w:szCs w:val="24"/>
                <w:lang w:eastAsia="ru-RU"/>
              </w:rPr>
              <w:t xml:space="preserve"> </w:t>
            </w:r>
            <w:r w:rsidRPr="00A2383C">
              <w:rPr>
                <w:rFonts w:ascii="Times New Roman" w:eastAsia="Times New Roman" w:hAnsi="Times New Roman" w:cs="Times New Roman"/>
                <w:sz w:val="24"/>
                <w:szCs w:val="24"/>
                <w:lang w:val="en-US" w:eastAsia="ru-RU"/>
              </w:rPr>
              <w:t>Point</w:t>
            </w:r>
            <w:r w:rsidRPr="00A2383C">
              <w:rPr>
                <w:rFonts w:ascii="Times New Roman" w:eastAsia="Times New Roman" w:hAnsi="Times New Roman" w:cs="Times New Roman"/>
                <w:sz w:val="24"/>
                <w:szCs w:val="24"/>
                <w:lang w:eastAsia="ru-RU"/>
              </w:rPr>
              <w:t xml:space="preserve"> не более 7 слайдов.</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i/>
                <w:iCs/>
                <w:sz w:val="24"/>
                <w:szCs w:val="24"/>
                <w:lang w:eastAsia="ru-RU"/>
              </w:rPr>
              <w:t>Критерии оценивания:</w:t>
            </w:r>
            <w:r w:rsidRPr="00A2383C">
              <w:rPr>
                <w:rFonts w:ascii="Times New Roman" w:eastAsia="Times New Roman" w:hAnsi="Times New Roman" w:cs="Times New Roman"/>
                <w:sz w:val="24"/>
                <w:szCs w:val="24"/>
                <w:lang w:eastAsia="ru-RU"/>
              </w:rPr>
              <w:t xml:space="preserve"> </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Оценка: от 5 до 10 баллов по каждому критерию. Максимум – 35 баллов</w:t>
            </w:r>
          </w:p>
          <w:p w:rsidR="00A2383C" w:rsidRPr="00A2383C" w:rsidRDefault="00A2383C" w:rsidP="00A2383C">
            <w:pPr>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Общая культура выполненной работы – 5 баллов</w:t>
            </w:r>
          </w:p>
          <w:p w:rsidR="00A2383C" w:rsidRPr="00A2383C" w:rsidRDefault="00A2383C" w:rsidP="00A2383C">
            <w:pPr>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Использование разнообразных форм и методов работы с родителями – 5 баллов</w:t>
            </w:r>
          </w:p>
          <w:p w:rsidR="00A2383C" w:rsidRPr="00A2383C" w:rsidRDefault="00A2383C" w:rsidP="00A2383C">
            <w:pPr>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Наличие интерактивных форм взаимодействия с родителями воспитанников – 10 баллов</w:t>
            </w:r>
          </w:p>
          <w:p w:rsidR="00A2383C" w:rsidRPr="00A2383C" w:rsidRDefault="00A2383C" w:rsidP="00A2383C">
            <w:pPr>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Системность в работе – 10 баллов</w:t>
            </w:r>
          </w:p>
          <w:p w:rsidR="007D0171" w:rsidRDefault="00A2383C" w:rsidP="007D0171">
            <w:pPr>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Представлены отзывы родителей – 5 баллов</w:t>
            </w:r>
          </w:p>
          <w:p w:rsidR="007D0171" w:rsidRDefault="007D0171" w:rsidP="007D0171">
            <w:pPr>
              <w:widowControl w:val="0"/>
              <w:spacing w:after="0" w:line="240" w:lineRule="auto"/>
              <w:jc w:val="both"/>
              <w:rPr>
                <w:rFonts w:ascii="Times New Roman" w:eastAsia="Times New Roman" w:hAnsi="Times New Roman" w:cs="Times New Roman"/>
                <w:b/>
                <w:sz w:val="24"/>
                <w:szCs w:val="24"/>
                <w:lang w:eastAsia="ru-RU"/>
              </w:rPr>
            </w:pPr>
            <w:r w:rsidRPr="009177F2">
              <w:rPr>
                <w:rFonts w:ascii="Times New Roman" w:eastAsia="Times New Roman" w:hAnsi="Times New Roman" w:cs="Times New Roman"/>
                <w:b/>
                <w:sz w:val="24"/>
                <w:szCs w:val="24"/>
                <w:lang w:eastAsia="ru-RU"/>
              </w:rPr>
              <w:t>8.4. Для участия в конкурсе необходимо выполнить все три задания!</w:t>
            </w:r>
          </w:p>
          <w:p w:rsidR="009177F2" w:rsidRPr="009177F2" w:rsidRDefault="009177F2" w:rsidP="007D0171">
            <w:pPr>
              <w:widowControl w:val="0"/>
              <w:spacing w:after="0" w:line="240" w:lineRule="auto"/>
              <w:jc w:val="both"/>
              <w:rPr>
                <w:rFonts w:ascii="Times New Roman" w:eastAsia="Times New Roman" w:hAnsi="Times New Roman" w:cs="Times New Roman"/>
                <w:b/>
                <w:sz w:val="24"/>
                <w:szCs w:val="24"/>
                <w:lang w:eastAsia="ru-RU"/>
              </w:rPr>
            </w:pPr>
          </w:p>
          <w:p w:rsidR="009177F2" w:rsidRPr="009177F2" w:rsidRDefault="009177F2" w:rsidP="009177F2">
            <w:pPr>
              <w:spacing w:after="0" w:line="240" w:lineRule="auto"/>
              <w:jc w:val="both"/>
              <w:rPr>
                <w:rFonts w:ascii="Times New Roman" w:eastAsia="Times New Roman" w:hAnsi="Times New Roman" w:cs="Times New Roman"/>
                <w:b/>
                <w:bCs/>
                <w:sz w:val="24"/>
                <w:szCs w:val="24"/>
                <w:lang w:eastAsia="ru-RU"/>
              </w:rPr>
            </w:pPr>
            <w:r w:rsidRPr="009177F2">
              <w:rPr>
                <w:rFonts w:ascii="Times New Roman" w:eastAsia="Times New Roman" w:hAnsi="Times New Roman" w:cs="Times New Roman"/>
                <w:b/>
                <w:sz w:val="24"/>
                <w:szCs w:val="24"/>
                <w:lang w:eastAsia="ru-RU"/>
              </w:rPr>
              <w:t xml:space="preserve">8.5. </w:t>
            </w:r>
            <w:r>
              <w:rPr>
                <w:rFonts w:ascii="Times New Roman" w:eastAsia="Times New Roman" w:hAnsi="Times New Roman" w:cs="Times New Roman"/>
                <w:b/>
                <w:sz w:val="24"/>
                <w:szCs w:val="24"/>
                <w:lang w:eastAsia="ru-RU"/>
              </w:rPr>
              <w:t xml:space="preserve"> </w:t>
            </w:r>
            <w:r w:rsidRPr="009177F2">
              <w:rPr>
                <w:rFonts w:ascii="Times New Roman" w:eastAsia="Times New Roman" w:hAnsi="Times New Roman" w:cs="Times New Roman"/>
                <w:b/>
                <w:bCs/>
                <w:sz w:val="24"/>
                <w:szCs w:val="24"/>
                <w:lang w:eastAsia="ru-RU"/>
              </w:rPr>
              <w:t>Задание для ОЧНОГО этапа конкурса. Творческо-исследовательский проект</w:t>
            </w:r>
          </w:p>
          <w:p w:rsidR="009177F2" w:rsidRPr="009177F2" w:rsidRDefault="009177F2" w:rsidP="009177F2">
            <w:pPr>
              <w:spacing w:after="0" w:line="240" w:lineRule="auto"/>
              <w:jc w:val="both"/>
              <w:rPr>
                <w:rFonts w:ascii="Times New Roman" w:eastAsia="Times New Roman" w:hAnsi="Times New Roman" w:cs="Times New Roman"/>
                <w:bCs/>
                <w:sz w:val="24"/>
                <w:szCs w:val="24"/>
                <w:lang w:eastAsia="ru-RU"/>
              </w:rPr>
            </w:pPr>
            <w:r w:rsidRPr="009177F2">
              <w:rPr>
                <w:rFonts w:ascii="Times New Roman" w:eastAsia="Times New Roman" w:hAnsi="Times New Roman" w:cs="Times New Roman"/>
                <w:bCs/>
                <w:sz w:val="24"/>
                <w:szCs w:val="24"/>
                <w:lang w:eastAsia="ru-RU"/>
              </w:rPr>
              <w:t xml:space="preserve">Выполнение этого задания предполагает раскрытие таких профессиональных компетенций, как умения анализировать свою профессиональную деятельность, личностный рост; видение перспектив развития; понимание методологических оснований профессии; системное видение </w:t>
            </w:r>
            <w:proofErr w:type="spellStart"/>
            <w:r w:rsidRPr="009177F2">
              <w:rPr>
                <w:rFonts w:ascii="Times New Roman" w:eastAsia="Times New Roman" w:hAnsi="Times New Roman" w:cs="Times New Roman"/>
                <w:bCs/>
                <w:sz w:val="24"/>
                <w:szCs w:val="24"/>
                <w:lang w:eastAsia="ru-RU"/>
              </w:rPr>
              <w:t>межпредметных</w:t>
            </w:r>
            <w:proofErr w:type="spellEnd"/>
            <w:r w:rsidRPr="009177F2">
              <w:rPr>
                <w:rFonts w:ascii="Times New Roman" w:eastAsia="Times New Roman" w:hAnsi="Times New Roman" w:cs="Times New Roman"/>
                <w:bCs/>
                <w:sz w:val="24"/>
                <w:szCs w:val="24"/>
                <w:lang w:eastAsia="ru-RU"/>
              </w:rPr>
              <w:t xml:space="preserve"> связей; определение мотива профессионального выбора.</w:t>
            </w:r>
          </w:p>
          <w:p w:rsidR="006F7E74" w:rsidRDefault="009177F2" w:rsidP="009177F2">
            <w:pPr>
              <w:spacing w:after="0" w:line="240" w:lineRule="auto"/>
              <w:jc w:val="both"/>
              <w:rPr>
                <w:rFonts w:ascii="Times New Roman" w:eastAsia="Times New Roman" w:hAnsi="Times New Roman" w:cs="Times New Roman"/>
                <w:bCs/>
                <w:sz w:val="24"/>
                <w:szCs w:val="24"/>
                <w:lang w:eastAsia="ru-RU"/>
              </w:rPr>
            </w:pPr>
            <w:r w:rsidRPr="009177F2">
              <w:rPr>
                <w:rFonts w:ascii="Times New Roman" w:eastAsia="Times New Roman" w:hAnsi="Times New Roman" w:cs="Times New Roman"/>
                <w:bCs/>
                <w:sz w:val="24"/>
                <w:szCs w:val="24"/>
                <w:lang w:eastAsia="ru-RU"/>
              </w:rPr>
              <w:t>В качестве содержания творческо-исследовательского проекта может быть</w:t>
            </w:r>
            <w:r w:rsidR="006F7E74">
              <w:rPr>
                <w:rFonts w:ascii="Times New Roman" w:eastAsia="Times New Roman" w:hAnsi="Times New Roman" w:cs="Times New Roman"/>
                <w:bCs/>
                <w:sz w:val="24"/>
                <w:szCs w:val="24"/>
                <w:lang w:eastAsia="ru-RU"/>
              </w:rPr>
              <w:t>:</w:t>
            </w:r>
          </w:p>
          <w:p w:rsidR="006F7E74" w:rsidRDefault="006F7E74" w:rsidP="009177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представление интересной формы работы с родителями,</w:t>
            </w:r>
          </w:p>
          <w:p w:rsidR="006F7E74" w:rsidRDefault="006F7E74" w:rsidP="009177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методы развития детской инициативы,</w:t>
            </w:r>
          </w:p>
          <w:p w:rsidR="006F7E74" w:rsidRDefault="006F7E74" w:rsidP="009177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формы взаимодействия с родителями и детьми в дистанционном формате,</w:t>
            </w:r>
          </w:p>
          <w:p w:rsidR="006F7E74" w:rsidRDefault="006F7E74" w:rsidP="009177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идеи оформления РППС, центров детской активности,</w:t>
            </w:r>
          </w:p>
          <w:p w:rsidR="006F7E74" w:rsidRDefault="006F7E74" w:rsidP="009177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177F2" w:rsidRPr="009177F2">
              <w:rPr>
                <w:rFonts w:ascii="Times New Roman" w:eastAsia="Times New Roman" w:hAnsi="Times New Roman" w:cs="Times New Roman"/>
                <w:bCs/>
                <w:sz w:val="24"/>
                <w:szCs w:val="24"/>
                <w:lang w:eastAsia="ru-RU"/>
              </w:rPr>
              <w:t xml:space="preserve"> представление своего профессионального пути, </w:t>
            </w:r>
          </w:p>
          <w:p w:rsidR="006F7E74" w:rsidRDefault="006F7E74" w:rsidP="009177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177F2" w:rsidRPr="009177F2">
              <w:rPr>
                <w:rFonts w:ascii="Times New Roman" w:eastAsia="Times New Roman" w:hAnsi="Times New Roman" w:cs="Times New Roman"/>
                <w:bCs/>
                <w:sz w:val="24"/>
                <w:szCs w:val="24"/>
                <w:lang w:eastAsia="ru-RU"/>
              </w:rPr>
              <w:t>личностного роста и развития</w:t>
            </w:r>
            <w:r w:rsidR="009177F2">
              <w:rPr>
                <w:rFonts w:ascii="Times New Roman" w:eastAsia="Times New Roman" w:hAnsi="Times New Roman" w:cs="Times New Roman"/>
                <w:bCs/>
                <w:sz w:val="24"/>
                <w:szCs w:val="24"/>
                <w:lang w:eastAsia="ru-RU"/>
              </w:rPr>
              <w:t xml:space="preserve">, </w:t>
            </w:r>
          </w:p>
          <w:p w:rsidR="006F7E74" w:rsidRDefault="006F7E74" w:rsidP="009177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177F2">
              <w:rPr>
                <w:rFonts w:ascii="Times New Roman" w:eastAsia="Times New Roman" w:hAnsi="Times New Roman" w:cs="Times New Roman"/>
                <w:bCs/>
                <w:sz w:val="24"/>
                <w:szCs w:val="24"/>
                <w:lang w:eastAsia="ru-RU"/>
              </w:rPr>
              <w:t>рассуждение на психолого-педагогическую</w:t>
            </w:r>
            <w:r w:rsidR="009177F2" w:rsidRPr="009177F2">
              <w:rPr>
                <w:rFonts w:ascii="Times New Roman" w:eastAsia="Times New Roman" w:hAnsi="Times New Roman" w:cs="Times New Roman"/>
                <w:bCs/>
                <w:sz w:val="24"/>
                <w:szCs w:val="24"/>
                <w:lang w:eastAsia="ru-RU"/>
              </w:rPr>
              <w:t xml:space="preserve"> проблему, </w:t>
            </w:r>
          </w:p>
          <w:p w:rsidR="006F7E74" w:rsidRDefault="006F7E74" w:rsidP="009177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177F2" w:rsidRPr="009177F2">
              <w:rPr>
                <w:rFonts w:ascii="Times New Roman" w:eastAsia="Times New Roman" w:hAnsi="Times New Roman" w:cs="Times New Roman"/>
                <w:bCs/>
                <w:sz w:val="24"/>
                <w:szCs w:val="24"/>
                <w:lang w:eastAsia="ru-RU"/>
              </w:rPr>
              <w:t xml:space="preserve">раскрытие актуальных тем мировой </w:t>
            </w:r>
            <w:r w:rsidR="009177F2">
              <w:rPr>
                <w:rFonts w:ascii="Times New Roman" w:eastAsia="Times New Roman" w:hAnsi="Times New Roman" w:cs="Times New Roman"/>
                <w:bCs/>
                <w:sz w:val="24"/>
                <w:szCs w:val="24"/>
                <w:lang w:eastAsia="ru-RU"/>
              </w:rPr>
              <w:t xml:space="preserve">педагогической </w:t>
            </w:r>
            <w:r>
              <w:rPr>
                <w:rFonts w:ascii="Times New Roman" w:eastAsia="Times New Roman" w:hAnsi="Times New Roman" w:cs="Times New Roman"/>
                <w:bCs/>
                <w:sz w:val="24"/>
                <w:szCs w:val="24"/>
                <w:lang w:eastAsia="ru-RU"/>
              </w:rPr>
              <w:t>практики.</w:t>
            </w:r>
          </w:p>
          <w:p w:rsidR="009177F2" w:rsidRPr="009177F2" w:rsidRDefault="006F7E74" w:rsidP="009177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w:t>
            </w:r>
            <w:r w:rsidR="009177F2" w:rsidRPr="009177F2">
              <w:rPr>
                <w:rFonts w:ascii="Times New Roman" w:eastAsia="Times New Roman" w:hAnsi="Times New Roman" w:cs="Times New Roman"/>
                <w:bCs/>
                <w:sz w:val="24"/>
                <w:szCs w:val="24"/>
                <w:lang w:eastAsia="ru-RU"/>
              </w:rPr>
              <w:t>ормы представления –</w:t>
            </w:r>
            <w:r w:rsidR="009177F2">
              <w:rPr>
                <w:rFonts w:ascii="Times New Roman" w:eastAsia="Times New Roman" w:hAnsi="Times New Roman" w:cs="Times New Roman"/>
                <w:bCs/>
                <w:sz w:val="24"/>
                <w:szCs w:val="24"/>
                <w:lang w:eastAsia="ru-RU"/>
              </w:rPr>
              <w:t xml:space="preserve"> на усмотрение участника</w:t>
            </w:r>
            <w:r w:rsidR="00D61668">
              <w:rPr>
                <w:rFonts w:ascii="Times New Roman" w:eastAsia="Times New Roman" w:hAnsi="Times New Roman" w:cs="Times New Roman"/>
                <w:bCs/>
                <w:sz w:val="24"/>
                <w:szCs w:val="24"/>
                <w:lang w:eastAsia="ru-RU"/>
              </w:rPr>
              <w:t>, с учетом возможностей онлайн формата</w:t>
            </w:r>
            <w:r>
              <w:rPr>
                <w:rFonts w:ascii="Times New Roman" w:eastAsia="Times New Roman" w:hAnsi="Times New Roman" w:cs="Times New Roman"/>
                <w:bCs/>
                <w:sz w:val="24"/>
                <w:szCs w:val="24"/>
                <w:lang w:eastAsia="ru-RU"/>
              </w:rPr>
              <w:t>.</w:t>
            </w:r>
          </w:p>
          <w:p w:rsidR="009177F2" w:rsidRPr="009177F2" w:rsidRDefault="009177F2" w:rsidP="009177F2">
            <w:pPr>
              <w:spacing w:after="0" w:line="240" w:lineRule="auto"/>
              <w:jc w:val="both"/>
              <w:rPr>
                <w:rFonts w:ascii="Times New Roman" w:eastAsia="Times New Roman" w:hAnsi="Times New Roman" w:cs="Times New Roman"/>
                <w:sz w:val="24"/>
                <w:szCs w:val="24"/>
                <w:lang w:eastAsia="ru-RU"/>
              </w:rPr>
            </w:pPr>
            <w:r w:rsidRPr="009177F2">
              <w:rPr>
                <w:rFonts w:ascii="Times New Roman" w:eastAsia="Times New Roman" w:hAnsi="Times New Roman" w:cs="Times New Roman"/>
                <w:i/>
                <w:iCs/>
                <w:sz w:val="24"/>
                <w:szCs w:val="24"/>
                <w:lang w:eastAsia="ru-RU"/>
              </w:rPr>
              <w:t>Критерии оценивания:</w:t>
            </w:r>
          </w:p>
          <w:p w:rsidR="009177F2" w:rsidRPr="009177F2" w:rsidRDefault="009177F2" w:rsidP="009177F2">
            <w:pPr>
              <w:spacing w:after="0" w:line="240" w:lineRule="auto"/>
              <w:rPr>
                <w:rFonts w:ascii="Times New Roman" w:eastAsia="Times New Roman" w:hAnsi="Times New Roman" w:cs="Times New Roman"/>
                <w:sz w:val="24"/>
                <w:szCs w:val="24"/>
                <w:lang w:eastAsia="ru-RU"/>
              </w:rPr>
            </w:pPr>
            <w:r w:rsidRPr="009177F2">
              <w:rPr>
                <w:rFonts w:ascii="Times New Roman" w:eastAsia="Times New Roman" w:hAnsi="Times New Roman" w:cs="Times New Roman"/>
                <w:sz w:val="24"/>
                <w:szCs w:val="24"/>
                <w:lang w:eastAsia="ru-RU"/>
              </w:rPr>
              <w:t>Оценка: от 5 до 10 баллов по каждому критерию. Максимум – 35 баллов.</w:t>
            </w:r>
          </w:p>
          <w:p w:rsidR="009177F2" w:rsidRPr="009177F2" w:rsidRDefault="009177F2" w:rsidP="009177F2">
            <w:pPr>
              <w:spacing w:after="0" w:line="240" w:lineRule="auto"/>
              <w:jc w:val="both"/>
              <w:rPr>
                <w:rFonts w:ascii="Times New Roman" w:eastAsia="Times New Roman" w:hAnsi="Times New Roman" w:cs="Times New Roman"/>
                <w:sz w:val="24"/>
                <w:szCs w:val="24"/>
                <w:lang w:eastAsia="ru-RU"/>
              </w:rPr>
            </w:pPr>
            <w:r w:rsidRPr="009177F2">
              <w:rPr>
                <w:rFonts w:ascii="Times New Roman" w:eastAsia="Times New Roman" w:hAnsi="Times New Roman" w:cs="Times New Roman"/>
                <w:sz w:val="24"/>
                <w:szCs w:val="24"/>
                <w:lang w:eastAsia="ru-RU"/>
              </w:rPr>
              <w:t>1.Общая культура речи - 5 баллов</w:t>
            </w:r>
          </w:p>
          <w:p w:rsidR="009177F2" w:rsidRPr="009177F2" w:rsidRDefault="009177F2" w:rsidP="009177F2">
            <w:pPr>
              <w:spacing w:after="0" w:line="240" w:lineRule="auto"/>
              <w:jc w:val="both"/>
              <w:rPr>
                <w:rFonts w:ascii="Times New Roman" w:eastAsia="Times New Roman" w:hAnsi="Times New Roman" w:cs="Times New Roman"/>
                <w:sz w:val="24"/>
                <w:szCs w:val="24"/>
                <w:lang w:eastAsia="ru-RU"/>
              </w:rPr>
            </w:pPr>
            <w:r w:rsidRPr="009177F2">
              <w:rPr>
                <w:rFonts w:ascii="Times New Roman" w:eastAsia="Times New Roman" w:hAnsi="Times New Roman" w:cs="Times New Roman"/>
                <w:sz w:val="24"/>
                <w:szCs w:val="24"/>
                <w:lang w:eastAsia="ru-RU"/>
              </w:rPr>
              <w:t>2. Логичность и последовательность изложения – 5 баллов</w:t>
            </w:r>
          </w:p>
          <w:p w:rsidR="009177F2" w:rsidRPr="009177F2" w:rsidRDefault="009177F2" w:rsidP="009177F2">
            <w:pPr>
              <w:spacing w:after="0" w:line="240" w:lineRule="auto"/>
              <w:jc w:val="both"/>
              <w:rPr>
                <w:rFonts w:ascii="Times New Roman" w:eastAsia="Times New Roman" w:hAnsi="Times New Roman" w:cs="Times New Roman"/>
                <w:sz w:val="24"/>
                <w:szCs w:val="24"/>
                <w:lang w:eastAsia="ru-RU"/>
              </w:rPr>
            </w:pPr>
            <w:r w:rsidRPr="009177F2">
              <w:rPr>
                <w:rFonts w:ascii="Times New Roman" w:eastAsia="Times New Roman" w:hAnsi="Times New Roman" w:cs="Times New Roman"/>
                <w:sz w:val="24"/>
                <w:szCs w:val="24"/>
                <w:lang w:eastAsia="ru-RU"/>
              </w:rPr>
              <w:t>3.Полнота (раскрытие заявленной проблемы, темы, обозначенная личная позиция, оригинальность и творческий подход) – 10 баллов</w:t>
            </w:r>
          </w:p>
          <w:p w:rsidR="009177F2" w:rsidRPr="009177F2" w:rsidRDefault="009177F2" w:rsidP="009177F2">
            <w:pPr>
              <w:spacing w:after="0" w:line="240" w:lineRule="auto"/>
              <w:jc w:val="both"/>
              <w:rPr>
                <w:rFonts w:ascii="Times New Roman" w:eastAsia="Times New Roman" w:hAnsi="Times New Roman" w:cs="Times New Roman"/>
                <w:sz w:val="24"/>
                <w:szCs w:val="24"/>
                <w:lang w:eastAsia="ru-RU"/>
              </w:rPr>
            </w:pPr>
            <w:r w:rsidRPr="009177F2">
              <w:rPr>
                <w:rFonts w:ascii="Times New Roman" w:eastAsia="Times New Roman" w:hAnsi="Times New Roman" w:cs="Times New Roman"/>
                <w:sz w:val="24"/>
                <w:szCs w:val="24"/>
                <w:lang w:eastAsia="ru-RU"/>
              </w:rPr>
              <w:lastRenderedPageBreak/>
              <w:t>4. Широта кругозора конкурсанта - 10 баллов</w:t>
            </w:r>
          </w:p>
          <w:p w:rsidR="009177F2" w:rsidRPr="009177F2" w:rsidRDefault="009177F2" w:rsidP="009177F2">
            <w:pPr>
              <w:spacing w:after="0" w:line="240" w:lineRule="auto"/>
              <w:jc w:val="both"/>
              <w:rPr>
                <w:rFonts w:ascii="Times New Roman" w:eastAsia="Times New Roman" w:hAnsi="Times New Roman" w:cs="Times New Roman"/>
                <w:sz w:val="24"/>
                <w:szCs w:val="24"/>
                <w:lang w:eastAsia="ru-RU"/>
              </w:rPr>
            </w:pPr>
            <w:r w:rsidRPr="009177F2">
              <w:rPr>
                <w:rFonts w:ascii="Times New Roman" w:eastAsia="Times New Roman" w:hAnsi="Times New Roman" w:cs="Times New Roman"/>
                <w:sz w:val="24"/>
                <w:szCs w:val="24"/>
                <w:lang w:eastAsia="ru-RU"/>
              </w:rPr>
              <w:t>5. Общая культура оформления</w:t>
            </w:r>
            <w:r>
              <w:rPr>
                <w:rFonts w:ascii="Times New Roman" w:eastAsia="Times New Roman" w:hAnsi="Times New Roman" w:cs="Times New Roman"/>
                <w:sz w:val="24"/>
                <w:szCs w:val="24"/>
                <w:lang w:eastAsia="ru-RU"/>
              </w:rPr>
              <w:t xml:space="preserve"> и презентации</w:t>
            </w:r>
            <w:r w:rsidRPr="009177F2">
              <w:rPr>
                <w:rFonts w:ascii="Times New Roman" w:eastAsia="Times New Roman" w:hAnsi="Times New Roman" w:cs="Times New Roman"/>
                <w:sz w:val="24"/>
                <w:szCs w:val="24"/>
                <w:lang w:eastAsia="ru-RU"/>
              </w:rPr>
              <w:t xml:space="preserve"> - 5 баллов</w:t>
            </w:r>
          </w:p>
          <w:p w:rsidR="009177F2" w:rsidRPr="009177F2" w:rsidRDefault="009177F2" w:rsidP="007D0171">
            <w:pPr>
              <w:widowControl w:val="0"/>
              <w:spacing w:after="0" w:line="240" w:lineRule="auto"/>
              <w:jc w:val="both"/>
              <w:rPr>
                <w:rFonts w:ascii="Times New Roman" w:eastAsia="Times New Roman" w:hAnsi="Times New Roman" w:cs="Times New Roman"/>
                <w:b/>
                <w:sz w:val="24"/>
                <w:szCs w:val="24"/>
                <w:lang w:eastAsia="ru-RU"/>
              </w:rPr>
            </w:pP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b/>
                <w:bCs/>
                <w:sz w:val="24"/>
                <w:szCs w:val="24"/>
                <w:lang w:eastAsia="ru-RU"/>
              </w:rPr>
              <w:t>IX. Экспертная оценка заданий, присланных на конкурс</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9.1. Работа Экспертной комиссии пройдет с 01 апреля </w:t>
            </w:r>
            <w:r w:rsidR="0035770E">
              <w:rPr>
                <w:rFonts w:ascii="Times New Roman" w:eastAsia="Times New Roman" w:hAnsi="Times New Roman" w:cs="Times New Roman"/>
                <w:sz w:val="24"/>
                <w:szCs w:val="24"/>
                <w:lang w:eastAsia="ru-RU"/>
              </w:rPr>
              <w:t>по 20</w:t>
            </w:r>
            <w:r w:rsidRPr="00A2383C">
              <w:rPr>
                <w:rFonts w:ascii="Times New Roman" w:eastAsia="Times New Roman" w:hAnsi="Times New Roman" w:cs="Times New Roman"/>
                <w:sz w:val="24"/>
                <w:szCs w:val="24"/>
                <w:lang w:eastAsia="ru-RU"/>
              </w:rPr>
              <w:t xml:space="preserve"> апреля</w:t>
            </w:r>
            <w:r w:rsidR="0035770E">
              <w:rPr>
                <w:rFonts w:ascii="Times New Roman" w:eastAsia="Times New Roman" w:hAnsi="Times New Roman" w:cs="Times New Roman"/>
                <w:sz w:val="24"/>
                <w:szCs w:val="24"/>
                <w:lang w:eastAsia="ru-RU"/>
              </w:rPr>
              <w:t xml:space="preserve"> 202</w:t>
            </w:r>
            <w:r w:rsidR="00502819">
              <w:rPr>
                <w:rFonts w:ascii="Times New Roman" w:eastAsia="Times New Roman" w:hAnsi="Times New Roman" w:cs="Times New Roman"/>
                <w:sz w:val="24"/>
                <w:szCs w:val="24"/>
                <w:lang w:eastAsia="ru-RU"/>
              </w:rPr>
              <w:t>1</w:t>
            </w:r>
            <w:r w:rsidRPr="00A2383C">
              <w:rPr>
                <w:rFonts w:ascii="Times New Roman" w:eastAsia="Times New Roman" w:hAnsi="Times New Roman" w:cs="Times New Roman"/>
                <w:sz w:val="24"/>
                <w:szCs w:val="24"/>
                <w:lang w:eastAsia="ru-RU"/>
              </w:rPr>
              <w:t xml:space="preserve"> года. Дипломы будут оформлены в период </w:t>
            </w:r>
            <w:r w:rsidR="00502819">
              <w:rPr>
                <w:rFonts w:ascii="Times New Roman" w:eastAsia="Times New Roman" w:hAnsi="Times New Roman" w:cs="Times New Roman"/>
                <w:sz w:val="24"/>
                <w:szCs w:val="24"/>
                <w:lang w:eastAsia="ru-RU"/>
              </w:rPr>
              <w:t>с 20 апреля по 20 мая 2021 года.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9.2. По итогам выполнения заданий конкурса Экспертная комиссия составляет протокол оценивания каждой работы. В соответствии с количеством набранных баллов присуждаются: «Золотая нерпа», «Серебряная нерпа», «Бронзовая нерпа», а также номинации Конкурса. Экспертная комиссия имеет право учредить несколько специальных номинаций Конкурса, победители в которых награждаются специальными дипломами Конкурса (лауреаты Конкурса).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9.3. Результаты Конкурса доводятся </w:t>
            </w:r>
            <w:r w:rsidR="007D0171">
              <w:rPr>
                <w:rFonts w:ascii="Times New Roman" w:eastAsia="Times New Roman" w:hAnsi="Times New Roman" w:cs="Times New Roman"/>
                <w:sz w:val="24"/>
                <w:szCs w:val="24"/>
                <w:lang w:eastAsia="ru-RU"/>
              </w:rPr>
              <w:t xml:space="preserve">фронтально на сайте АНО ДПО «БГИПП», </w:t>
            </w:r>
            <w:r w:rsidR="00502819">
              <w:rPr>
                <w:rFonts w:ascii="Times New Roman" w:eastAsia="Times New Roman" w:hAnsi="Times New Roman" w:cs="Times New Roman"/>
                <w:sz w:val="24"/>
                <w:szCs w:val="24"/>
                <w:lang w:eastAsia="ru-RU"/>
              </w:rPr>
              <w:t xml:space="preserve">и во время торжественной церемонии награждения онлайн </w:t>
            </w:r>
            <w:r w:rsidR="007D0171">
              <w:rPr>
                <w:rFonts w:ascii="Times New Roman" w:eastAsia="Times New Roman" w:hAnsi="Times New Roman" w:cs="Times New Roman"/>
                <w:sz w:val="24"/>
                <w:szCs w:val="24"/>
                <w:lang w:eastAsia="ru-RU"/>
              </w:rPr>
              <w:t>2</w:t>
            </w:r>
            <w:r w:rsidR="00502819">
              <w:rPr>
                <w:rFonts w:ascii="Times New Roman" w:eastAsia="Times New Roman" w:hAnsi="Times New Roman" w:cs="Times New Roman"/>
                <w:sz w:val="24"/>
                <w:szCs w:val="24"/>
                <w:lang w:eastAsia="ru-RU"/>
              </w:rPr>
              <w:t>3</w:t>
            </w:r>
            <w:r w:rsidRPr="00A2383C">
              <w:rPr>
                <w:rFonts w:ascii="Times New Roman" w:eastAsia="Times New Roman" w:hAnsi="Times New Roman" w:cs="Times New Roman"/>
                <w:sz w:val="24"/>
                <w:szCs w:val="24"/>
                <w:lang w:eastAsia="ru-RU"/>
              </w:rPr>
              <w:t xml:space="preserve"> апреля</w:t>
            </w:r>
            <w:r w:rsidR="00502819">
              <w:rPr>
                <w:rFonts w:ascii="Times New Roman" w:eastAsia="Times New Roman" w:hAnsi="Times New Roman" w:cs="Times New Roman"/>
                <w:sz w:val="24"/>
                <w:szCs w:val="24"/>
                <w:lang w:eastAsia="ru-RU"/>
              </w:rPr>
              <w:t xml:space="preserve"> 2021</w:t>
            </w:r>
            <w:r w:rsidRPr="00A2383C">
              <w:rPr>
                <w:rFonts w:ascii="Times New Roman" w:eastAsia="Times New Roman" w:hAnsi="Times New Roman" w:cs="Times New Roman"/>
                <w:sz w:val="24"/>
                <w:szCs w:val="24"/>
                <w:lang w:eastAsia="ru-RU"/>
              </w:rPr>
              <w:t xml:space="preserve"> г.</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b/>
                <w:bCs/>
                <w:sz w:val="24"/>
                <w:szCs w:val="24"/>
                <w:lang w:eastAsia="ru-RU"/>
              </w:rPr>
              <w:t xml:space="preserve">X. Награждение победителей </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10.1. Все участники получают диплом</w:t>
            </w:r>
            <w:r w:rsidR="00502819">
              <w:rPr>
                <w:rFonts w:ascii="Times New Roman" w:eastAsia="Times New Roman" w:hAnsi="Times New Roman" w:cs="Times New Roman"/>
                <w:sz w:val="24"/>
                <w:szCs w:val="24"/>
                <w:lang w:eastAsia="ru-RU"/>
              </w:rPr>
              <w:t xml:space="preserve"> победителя, лауреата или</w:t>
            </w:r>
            <w:r w:rsidRPr="00A2383C">
              <w:rPr>
                <w:rFonts w:ascii="Times New Roman" w:eastAsia="Times New Roman" w:hAnsi="Times New Roman" w:cs="Times New Roman"/>
                <w:sz w:val="24"/>
                <w:szCs w:val="24"/>
                <w:lang w:eastAsia="ru-RU"/>
              </w:rPr>
              <w:t xml:space="preserve"> участника Конкурса. </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10.2. Победители награждаются специальными дипломами, материальным вознаграждением, статуэткой.</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10.3. Спонсоры по согласованию с Оргкомитетом могут устанавливать собственные призы и награды участникам, победителям и лауреатам Конкурса.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10.4. Дипломы участников и высылаются </w:t>
            </w:r>
            <w:r w:rsidR="00502819">
              <w:rPr>
                <w:rFonts w:ascii="Times New Roman" w:eastAsia="Times New Roman" w:hAnsi="Times New Roman" w:cs="Times New Roman"/>
                <w:sz w:val="24"/>
                <w:szCs w:val="24"/>
                <w:lang w:eastAsia="ru-RU"/>
              </w:rPr>
              <w:t>на электронные адреса, указанные в анкете</w:t>
            </w:r>
            <w:r w:rsidRPr="00A2383C">
              <w:rPr>
                <w:rFonts w:ascii="Times New Roman" w:eastAsia="Times New Roman" w:hAnsi="Times New Roman" w:cs="Times New Roman"/>
                <w:sz w:val="24"/>
                <w:szCs w:val="24"/>
                <w:lang w:eastAsia="ru-RU"/>
              </w:rPr>
              <w:t xml:space="preserve">. </w:t>
            </w:r>
          </w:p>
          <w:p w:rsidR="00A2383C" w:rsidRPr="00A2383C" w:rsidRDefault="00502819" w:rsidP="00A23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Победители премии и победители в номинациях </w:t>
            </w:r>
            <w:r w:rsidR="00A2383C" w:rsidRPr="00A2383C">
              <w:rPr>
                <w:rFonts w:ascii="Times New Roman" w:eastAsia="Times New Roman" w:hAnsi="Times New Roman" w:cs="Times New Roman"/>
                <w:sz w:val="24"/>
                <w:szCs w:val="24"/>
                <w:lang w:eastAsia="ru-RU"/>
              </w:rPr>
              <w:t>награждаются лич</w:t>
            </w:r>
            <w:r>
              <w:rPr>
                <w:rFonts w:ascii="Times New Roman" w:eastAsia="Times New Roman" w:hAnsi="Times New Roman" w:cs="Times New Roman"/>
                <w:sz w:val="24"/>
                <w:szCs w:val="24"/>
                <w:lang w:eastAsia="ru-RU"/>
              </w:rPr>
              <w:t>но на торжественной церемонии 23</w:t>
            </w:r>
            <w:r w:rsidR="00A2383C" w:rsidRPr="00A2383C">
              <w:rPr>
                <w:rFonts w:ascii="Times New Roman" w:eastAsia="Times New Roman" w:hAnsi="Times New Roman" w:cs="Times New Roman"/>
                <w:sz w:val="24"/>
                <w:szCs w:val="24"/>
                <w:lang w:eastAsia="ru-RU"/>
              </w:rPr>
              <w:t xml:space="preserve"> апреля </w:t>
            </w:r>
            <w:r>
              <w:rPr>
                <w:rFonts w:ascii="Times New Roman" w:eastAsia="Times New Roman" w:hAnsi="Times New Roman" w:cs="Times New Roman"/>
                <w:sz w:val="24"/>
                <w:szCs w:val="24"/>
                <w:lang w:eastAsia="ru-RU"/>
              </w:rPr>
              <w:t>на торжественной церемони</w:t>
            </w:r>
            <w:r w:rsidR="006F7E7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онлайн</w:t>
            </w:r>
            <w:r w:rsidR="006F7E74">
              <w:rPr>
                <w:rFonts w:ascii="Times New Roman" w:eastAsia="Times New Roman" w:hAnsi="Times New Roman" w:cs="Times New Roman"/>
                <w:sz w:val="24"/>
                <w:szCs w:val="24"/>
                <w:lang w:eastAsia="ru-RU"/>
              </w:rPr>
              <w:t xml:space="preserve"> (призы, дипломы, статуэтки отправляются почтой России, денежные премии переводятся на личный счет конкурсанта)</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10.6. Итоги Конкурса публикуются на сайте </w:t>
            </w:r>
            <w:hyperlink r:id="rId9" w:history="1">
              <w:r w:rsidRPr="00A2383C">
                <w:rPr>
                  <w:rFonts w:ascii="Times New Roman" w:eastAsia="Times New Roman" w:hAnsi="Times New Roman" w:cs="Times New Roman"/>
                  <w:color w:val="0066CC"/>
                  <w:sz w:val="24"/>
                  <w:szCs w:val="24"/>
                  <w:u w:val="single"/>
                  <w:lang w:eastAsia="ru-RU"/>
                </w:rPr>
                <w:t>http://bgipp-irk.ru/</w:t>
              </w:r>
            </w:hyperlink>
            <w:r w:rsidRPr="00A2383C">
              <w:rPr>
                <w:rFonts w:ascii="Times New Roman" w:eastAsia="Times New Roman" w:hAnsi="Times New Roman" w:cs="Times New Roman"/>
                <w:sz w:val="24"/>
                <w:szCs w:val="24"/>
                <w:lang w:eastAsia="ru-RU"/>
              </w:rPr>
              <w:t xml:space="preserve"> Байкальского гуманитарного института практической психологии.</w:t>
            </w:r>
          </w:p>
          <w:p w:rsidR="00A2383C" w:rsidRPr="00A2383C" w:rsidRDefault="00A2383C" w:rsidP="00A2383C">
            <w:pPr>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 </w:t>
            </w:r>
          </w:p>
        </w:tc>
      </w:tr>
      <w:tr w:rsidR="00A2383C" w:rsidRPr="00A2383C" w:rsidTr="009177F2">
        <w:trPr>
          <w:trHeight w:val="80"/>
          <w:tblCellSpacing w:w="0" w:type="dxa"/>
          <w:jc w:val="center"/>
        </w:trPr>
        <w:tc>
          <w:tcPr>
            <w:tcW w:w="9355" w:type="dxa"/>
            <w:shd w:val="clear" w:color="auto" w:fill="FFFFFF"/>
            <w:vAlign w:val="center"/>
          </w:tcPr>
          <w:p w:rsidR="00A2383C" w:rsidRPr="00A2383C" w:rsidRDefault="00A2383C" w:rsidP="00A2383C">
            <w:pPr>
              <w:spacing w:after="0" w:line="240" w:lineRule="auto"/>
              <w:jc w:val="center"/>
              <w:outlineLvl w:val="0"/>
              <w:rPr>
                <w:rFonts w:ascii="Times New Roman" w:eastAsia="Times New Roman" w:hAnsi="Times New Roman" w:cs="Times New Roman"/>
                <w:b/>
                <w:bCs/>
                <w:kern w:val="36"/>
                <w:sz w:val="24"/>
                <w:szCs w:val="24"/>
                <w:lang w:eastAsia="ru-RU"/>
              </w:rPr>
            </w:pPr>
          </w:p>
        </w:tc>
      </w:tr>
    </w:tbl>
    <w:p w:rsidR="00A2383C" w:rsidRPr="00A2383C" w:rsidRDefault="00A2383C" w:rsidP="00A2383C">
      <w:pPr>
        <w:widowControl w:val="0"/>
        <w:spacing w:after="0" w:line="240" w:lineRule="auto"/>
        <w:jc w:val="both"/>
        <w:rPr>
          <w:rFonts w:ascii="Times New Roman" w:eastAsia="Arial Unicode MS" w:hAnsi="Times New Roman" w:cs="Times New Roman"/>
          <w:color w:val="000000"/>
          <w:sz w:val="24"/>
          <w:szCs w:val="24"/>
          <w:lang w:eastAsia="ru-RU" w:bidi="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r w:rsidRPr="00A2383C">
        <w:rPr>
          <w:rFonts w:ascii="Times New Roman" w:eastAsia="Times New Roman" w:hAnsi="Times New Roman" w:cs="Times New Roman"/>
          <w:sz w:val="24"/>
          <w:szCs w:val="24"/>
          <w:lang w:eastAsia="ru-RU"/>
        </w:rPr>
        <w:br w:type="page"/>
      </w:r>
      <w:r w:rsidRPr="00A2383C">
        <w:rPr>
          <w:rFonts w:ascii="Times New Roman" w:eastAsia="Times New Roman" w:hAnsi="Times New Roman" w:cs="Times New Roman"/>
          <w:i/>
          <w:iCs/>
          <w:lang w:eastAsia="ru-RU"/>
        </w:rPr>
        <w:lastRenderedPageBreak/>
        <w:t xml:space="preserve"> ПРИЛОЖЕНИЕ 1</w:t>
      </w:r>
    </w:p>
    <w:p w:rsidR="00A2383C" w:rsidRPr="00A2383C" w:rsidRDefault="00A2383C" w:rsidP="00A2383C">
      <w:pPr>
        <w:tabs>
          <w:tab w:val="center" w:pos="4677"/>
          <w:tab w:val="left" w:pos="7995"/>
        </w:tabs>
        <w:spacing w:after="0" w:line="240" w:lineRule="auto"/>
        <w:rPr>
          <w:rFonts w:ascii="Times New Roman" w:eastAsia="Times New Roman" w:hAnsi="Times New Roman" w:cs="Times New Roman"/>
          <w:i/>
          <w:iCs/>
          <w:lang w:eastAsia="ru-RU"/>
        </w:rPr>
      </w:pPr>
    </w:p>
    <w:p w:rsidR="00A2383C" w:rsidRPr="00A2383C" w:rsidRDefault="00A2383C" w:rsidP="00A2383C">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A2383C">
        <w:rPr>
          <w:rFonts w:ascii="Times New Roman" w:eastAsia="Times New Roman" w:hAnsi="Times New Roman" w:cs="Times New Roman"/>
          <w:bCs/>
          <w:lang w:eastAsia="ru-RU"/>
        </w:rPr>
        <w:t xml:space="preserve">В Оргкомитет </w:t>
      </w:r>
      <w:r w:rsidRPr="00A2383C">
        <w:rPr>
          <w:rFonts w:ascii="Times New Roman" w:eastAsia="Times New Roman" w:hAnsi="Times New Roman" w:cs="Times New Roman"/>
          <w:sz w:val="24"/>
          <w:szCs w:val="24"/>
          <w:lang w:eastAsia="ru-RU"/>
        </w:rPr>
        <w:t>творческого профессионального</w:t>
      </w:r>
    </w:p>
    <w:p w:rsidR="00A2383C" w:rsidRPr="00A2383C" w:rsidRDefault="00A2383C" w:rsidP="00A2383C">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 конкурса для определения победителей и лауреатов</w:t>
      </w:r>
    </w:p>
    <w:p w:rsidR="00A2383C" w:rsidRPr="00A2383C" w:rsidRDefault="00A2383C" w:rsidP="00A2383C">
      <w:pPr>
        <w:tabs>
          <w:tab w:val="center" w:pos="4677"/>
          <w:tab w:val="left" w:pos="7995"/>
        </w:tabs>
        <w:spacing w:after="0" w:line="240" w:lineRule="auto"/>
        <w:jc w:val="right"/>
        <w:rPr>
          <w:rFonts w:ascii="Times New Roman" w:eastAsia="Times New Roman" w:hAnsi="Times New Roman" w:cs="Times New Roman"/>
          <w:lang w:eastAsia="ru-RU"/>
        </w:rPr>
      </w:pPr>
      <w:r w:rsidRPr="00A2383C">
        <w:rPr>
          <w:rFonts w:ascii="Times New Roman" w:eastAsia="Times New Roman" w:hAnsi="Times New Roman" w:cs="Times New Roman"/>
          <w:sz w:val="24"/>
          <w:szCs w:val="24"/>
          <w:lang w:eastAsia="ru-RU"/>
        </w:rPr>
        <w:t xml:space="preserve"> Премии «Байкальская нерпа»</w:t>
      </w:r>
    </w:p>
    <w:p w:rsidR="00A2383C" w:rsidRPr="00A2383C" w:rsidRDefault="00A2383C" w:rsidP="00A2383C">
      <w:pPr>
        <w:tabs>
          <w:tab w:val="center" w:pos="4677"/>
          <w:tab w:val="left" w:pos="7995"/>
        </w:tabs>
        <w:spacing w:after="0" w:line="240" w:lineRule="auto"/>
        <w:jc w:val="center"/>
        <w:rPr>
          <w:rFonts w:ascii="Times New Roman" w:eastAsia="Times New Roman" w:hAnsi="Times New Roman" w:cs="Times New Roman"/>
          <w:b/>
          <w:lang w:eastAsia="ru-RU"/>
        </w:rPr>
      </w:pPr>
    </w:p>
    <w:p w:rsidR="00A2383C" w:rsidRPr="00A2383C" w:rsidRDefault="00A2383C" w:rsidP="00A2383C">
      <w:pPr>
        <w:tabs>
          <w:tab w:val="center" w:pos="4677"/>
          <w:tab w:val="left" w:pos="7995"/>
        </w:tabs>
        <w:spacing w:after="0" w:line="240" w:lineRule="auto"/>
        <w:jc w:val="center"/>
        <w:rPr>
          <w:rFonts w:ascii="Times New Roman" w:eastAsia="Times New Roman" w:hAnsi="Times New Roman" w:cs="Times New Roman"/>
          <w:b/>
          <w:lang w:eastAsia="ru-RU"/>
        </w:rPr>
      </w:pPr>
      <w:r w:rsidRPr="00A2383C">
        <w:rPr>
          <w:rFonts w:ascii="Times New Roman" w:eastAsia="Times New Roman" w:hAnsi="Times New Roman" w:cs="Times New Roman"/>
          <w:b/>
          <w:lang w:eastAsia="ru-RU"/>
        </w:rPr>
        <w:t xml:space="preserve">Заявление на участие в конкурсе </w:t>
      </w:r>
    </w:p>
    <w:p w:rsidR="00A2383C" w:rsidRPr="00A2383C" w:rsidRDefault="00A2383C" w:rsidP="00A2383C">
      <w:pPr>
        <w:tabs>
          <w:tab w:val="center" w:pos="4677"/>
          <w:tab w:val="left" w:pos="7995"/>
        </w:tabs>
        <w:spacing w:after="0" w:line="240" w:lineRule="auto"/>
        <w:jc w:val="center"/>
        <w:rPr>
          <w:rFonts w:ascii="Times New Roman" w:eastAsia="Times New Roman" w:hAnsi="Times New Roman" w:cs="Times New Roman"/>
          <w:b/>
          <w:lang w:eastAsia="ru-RU"/>
        </w:rPr>
      </w:pP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Я, ____________________________________________</w:t>
      </w:r>
      <w:r w:rsidRPr="00A2383C">
        <w:rPr>
          <w:rFonts w:ascii="Times New Roman" w:eastAsia="Times New Roman" w:hAnsi="Times New Roman" w:cs="Times New Roman"/>
          <w:lang w:eastAsia="ru-RU"/>
        </w:rPr>
        <w:softHyphen/>
      </w:r>
      <w:r w:rsidRPr="00A2383C">
        <w:rPr>
          <w:rFonts w:ascii="Times New Roman" w:eastAsia="Times New Roman" w:hAnsi="Times New Roman" w:cs="Times New Roman"/>
          <w:lang w:eastAsia="ru-RU"/>
        </w:rPr>
        <w:softHyphen/>
      </w:r>
      <w:r w:rsidRPr="00A2383C">
        <w:rPr>
          <w:rFonts w:ascii="Times New Roman" w:eastAsia="Times New Roman" w:hAnsi="Times New Roman" w:cs="Times New Roman"/>
          <w:lang w:eastAsia="ru-RU"/>
        </w:rPr>
        <w:softHyphen/>
      </w:r>
      <w:r w:rsidRPr="00A2383C">
        <w:rPr>
          <w:rFonts w:ascii="Times New Roman" w:eastAsia="Times New Roman" w:hAnsi="Times New Roman" w:cs="Times New Roman"/>
          <w:lang w:eastAsia="ru-RU"/>
        </w:rPr>
        <w:softHyphen/>
        <w:t>____________________________</w:t>
      </w:r>
      <w:r w:rsidR="00502819">
        <w:rPr>
          <w:rFonts w:ascii="Times New Roman" w:eastAsia="Times New Roman" w:hAnsi="Times New Roman" w:cs="Times New Roman"/>
          <w:lang w:eastAsia="ru-RU"/>
        </w:rPr>
        <w:t>__________</w:t>
      </w:r>
      <w:r w:rsidRPr="00A2383C">
        <w:rPr>
          <w:rFonts w:ascii="Times New Roman" w:eastAsia="Times New Roman" w:hAnsi="Times New Roman" w:cs="Times New Roman"/>
          <w:lang w:eastAsia="ru-RU"/>
        </w:rPr>
        <w:t xml:space="preserve">, </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i/>
          <w:sz w:val="18"/>
          <w:szCs w:val="18"/>
          <w:lang w:eastAsia="ru-RU"/>
        </w:rPr>
      </w:pPr>
      <w:r w:rsidRPr="00A2383C">
        <w:rPr>
          <w:rFonts w:ascii="Times New Roman" w:eastAsia="Times New Roman" w:hAnsi="Times New Roman" w:cs="Times New Roman"/>
          <w:i/>
          <w:sz w:val="18"/>
          <w:szCs w:val="18"/>
          <w:lang w:eastAsia="ru-RU"/>
        </w:rPr>
        <w:t xml:space="preserve">                                                              (ФИО)</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Место работы ____________________________________________________________________</w:t>
      </w:r>
      <w:r w:rsidR="00502819">
        <w:rPr>
          <w:rFonts w:ascii="Times New Roman" w:eastAsia="Times New Roman" w:hAnsi="Times New Roman" w:cs="Times New Roman"/>
          <w:lang w:eastAsia="ru-RU"/>
        </w:rPr>
        <w:t>____</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i/>
          <w:sz w:val="18"/>
          <w:szCs w:val="18"/>
          <w:lang w:eastAsia="ru-RU"/>
        </w:rPr>
      </w:pPr>
      <w:r w:rsidRPr="00A2383C">
        <w:rPr>
          <w:rFonts w:ascii="Times New Roman" w:eastAsia="Times New Roman" w:hAnsi="Times New Roman" w:cs="Times New Roman"/>
          <w:i/>
          <w:sz w:val="18"/>
          <w:szCs w:val="18"/>
          <w:lang w:eastAsia="ru-RU"/>
        </w:rPr>
        <w:t xml:space="preserve">                                                                                             (название организации)</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Должность _______________________________________________________________</w:t>
      </w:r>
      <w:r w:rsidR="00502819">
        <w:rPr>
          <w:rFonts w:ascii="Times New Roman" w:eastAsia="Times New Roman" w:hAnsi="Times New Roman" w:cs="Times New Roman"/>
          <w:lang w:eastAsia="ru-RU"/>
        </w:rPr>
        <w:t>____</w:t>
      </w:r>
      <w:r w:rsidRPr="00A2383C">
        <w:rPr>
          <w:rFonts w:ascii="Times New Roman" w:eastAsia="Times New Roman" w:hAnsi="Times New Roman" w:cs="Times New Roman"/>
          <w:lang w:eastAsia="ru-RU"/>
        </w:rPr>
        <w:t>________</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i/>
          <w:sz w:val="20"/>
          <w:szCs w:val="20"/>
          <w:lang w:eastAsia="ru-RU"/>
        </w:rPr>
      </w:pPr>
      <w:r w:rsidRPr="00A2383C">
        <w:rPr>
          <w:rFonts w:ascii="Times New Roman" w:eastAsia="Times New Roman" w:hAnsi="Times New Roman" w:cs="Times New Roman"/>
          <w:i/>
          <w:sz w:val="20"/>
          <w:szCs w:val="20"/>
          <w:lang w:eastAsia="ru-RU"/>
        </w:rPr>
        <w:t xml:space="preserve">                                                             (занимаемая должность)</w:t>
      </w:r>
    </w:p>
    <w:p w:rsidR="00A2383C" w:rsidRPr="00A2383C" w:rsidRDefault="00502819" w:rsidP="00A2383C">
      <w:pPr>
        <w:tabs>
          <w:tab w:val="center" w:pos="4677"/>
          <w:tab w:val="left" w:pos="79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Населенный пункт:</w:t>
      </w:r>
      <w:r w:rsidR="00A2383C" w:rsidRPr="00A2383C">
        <w:rPr>
          <w:rFonts w:ascii="Times New Roman" w:eastAsia="Times New Roman" w:hAnsi="Times New Roman" w:cs="Times New Roman"/>
          <w:lang w:eastAsia="ru-RU"/>
        </w:rPr>
        <w:t>_______________________________________</w:t>
      </w:r>
      <w:r>
        <w:rPr>
          <w:rFonts w:ascii="Times New Roman" w:eastAsia="Times New Roman" w:hAnsi="Times New Roman" w:cs="Times New Roman"/>
          <w:lang w:eastAsia="ru-RU"/>
        </w:rPr>
        <w:t>_____________________________</w:t>
      </w:r>
      <w:r w:rsidR="00A2383C" w:rsidRPr="00A2383C">
        <w:rPr>
          <w:rFonts w:ascii="Times New Roman" w:eastAsia="Times New Roman" w:hAnsi="Times New Roman" w:cs="Times New Roman"/>
          <w:lang w:eastAsia="ru-RU"/>
        </w:rPr>
        <w:t xml:space="preserve">  </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lang w:eastAsia="ru-RU"/>
        </w:rPr>
      </w:pP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стаж работы в занимаемой  должности: _______ лет</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lang w:eastAsia="ru-RU"/>
        </w:rPr>
      </w:pP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lang w:eastAsia="ru-RU"/>
        </w:rPr>
      </w:pP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bCs/>
          <w:sz w:val="24"/>
          <w:szCs w:val="24"/>
          <w:lang w:eastAsia="ru-RU"/>
        </w:rPr>
      </w:pPr>
      <w:r w:rsidRPr="00A2383C">
        <w:rPr>
          <w:rFonts w:ascii="Times New Roman" w:eastAsia="Times New Roman" w:hAnsi="Times New Roman" w:cs="Times New Roman"/>
          <w:sz w:val="24"/>
          <w:szCs w:val="24"/>
          <w:lang w:eastAsia="ru-RU"/>
        </w:rPr>
        <w:t>прошу допустить меня к участию в творческом профессиональном конкурсе для определения победителей и лауреатов Премии «Байкальская нерпа»</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lang w:eastAsia="ru-RU"/>
        </w:rPr>
      </w:pP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lang w:eastAsia="ru-RU"/>
        </w:rPr>
      </w:pP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Подпись_____________________ (_________________)</w:t>
      </w:r>
    </w:p>
    <w:p w:rsidR="00A2383C" w:rsidRPr="00A2383C" w:rsidRDefault="00502819" w:rsidP="00A2383C">
      <w:pPr>
        <w:tabs>
          <w:tab w:val="center" w:pos="4677"/>
          <w:tab w:val="left" w:pos="79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 ___________ 2021</w:t>
      </w:r>
      <w:r w:rsidR="00A2383C" w:rsidRPr="00A2383C">
        <w:rPr>
          <w:rFonts w:ascii="Times New Roman" w:eastAsia="Times New Roman" w:hAnsi="Times New Roman" w:cs="Times New Roman"/>
          <w:lang w:eastAsia="ru-RU"/>
        </w:rPr>
        <w:t xml:space="preserve"> г.</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sz w:val="24"/>
          <w:szCs w:val="24"/>
          <w:lang w:eastAsia="ru-RU"/>
        </w:rPr>
      </w:pP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sz w:val="24"/>
          <w:szCs w:val="24"/>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rPr>
          <w:rFonts w:ascii="Times New Roman" w:eastAsia="Times New Roman" w:hAnsi="Times New Roman" w:cs="Times New Roman"/>
          <w:i/>
          <w:iCs/>
          <w:lang w:eastAsia="ru-RU"/>
        </w:rPr>
      </w:pPr>
    </w:p>
    <w:p w:rsidR="00A2383C" w:rsidRPr="00A2383C" w:rsidRDefault="00A2383C" w:rsidP="00A2383C">
      <w:pPr>
        <w:spacing w:after="0" w:line="240" w:lineRule="auto"/>
        <w:rPr>
          <w:rFonts w:ascii="Times New Roman" w:eastAsia="Times New Roman" w:hAnsi="Times New Roman" w:cs="Times New Roman"/>
          <w:i/>
          <w:iCs/>
          <w:lang w:eastAsia="ru-RU"/>
        </w:rPr>
      </w:pPr>
    </w:p>
    <w:p w:rsidR="00A2383C" w:rsidRDefault="00A2383C" w:rsidP="00A2383C">
      <w:pPr>
        <w:spacing w:after="0" w:line="240" w:lineRule="auto"/>
        <w:jc w:val="right"/>
        <w:rPr>
          <w:rFonts w:ascii="Times New Roman" w:eastAsia="Times New Roman" w:hAnsi="Times New Roman" w:cs="Times New Roman"/>
          <w:i/>
          <w:iCs/>
          <w:lang w:eastAsia="ru-RU"/>
        </w:rPr>
      </w:pPr>
    </w:p>
    <w:p w:rsidR="00C30761" w:rsidRDefault="00C30761" w:rsidP="00A2383C">
      <w:pPr>
        <w:spacing w:after="0" w:line="240" w:lineRule="auto"/>
        <w:jc w:val="right"/>
        <w:rPr>
          <w:rFonts w:ascii="Times New Roman" w:eastAsia="Times New Roman" w:hAnsi="Times New Roman" w:cs="Times New Roman"/>
          <w:i/>
          <w:iCs/>
          <w:lang w:eastAsia="ru-RU"/>
        </w:rPr>
      </w:pPr>
    </w:p>
    <w:p w:rsidR="00502819" w:rsidRDefault="00502819" w:rsidP="00A2383C">
      <w:pPr>
        <w:spacing w:after="0" w:line="240" w:lineRule="auto"/>
        <w:jc w:val="right"/>
        <w:rPr>
          <w:rFonts w:ascii="Times New Roman" w:eastAsia="Times New Roman" w:hAnsi="Times New Roman" w:cs="Times New Roman"/>
          <w:i/>
          <w:iCs/>
          <w:lang w:eastAsia="ru-RU"/>
        </w:rPr>
      </w:pPr>
    </w:p>
    <w:p w:rsidR="00502819" w:rsidRDefault="00502819" w:rsidP="00A2383C">
      <w:pPr>
        <w:spacing w:after="0" w:line="240" w:lineRule="auto"/>
        <w:jc w:val="right"/>
        <w:rPr>
          <w:rFonts w:ascii="Times New Roman" w:eastAsia="Times New Roman" w:hAnsi="Times New Roman" w:cs="Times New Roman"/>
          <w:i/>
          <w:iCs/>
          <w:lang w:eastAsia="ru-RU"/>
        </w:rPr>
      </w:pPr>
    </w:p>
    <w:p w:rsidR="00502819" w:rsidRDefault="00502819" w:rsidP="00A2383C">
      <w:pPr>
        <w:spacing w:after="0" w:line="240" w:lineRule="auto"/>
        <w:jc w:val="right"/>
        <w:rPr>
          <w:rFonts w:ascii="Times New Roman" w:eastAsia="Times New Roman" w:hAnsi="Times New Roman" w:cs="Times New Roman"/>
          <w:i/>
          <w:iCs/>
          <w:lang w:eastAsia="ru-RU"/>
        </w:rPr>
      </w:pPr>
    </w:p>
    <w:p w:rsidR="00502819" w:rsidRDefault="00502819" w:rsidP="00A2383C">
      <w:pPr>
        <w:spacing w:after="0" w:line="240" w:lineRule="auto"/>
        <w:jc w:val="right"/>
        <w:rPr>
          <w:rFonts w:ascii="Times New Roman" w:eastAsia="Times New Roman" w:hAnsi="Times New Roman" w:cs="Times New Roman"/>
          <w:i/>
          <w:iCs/>
          <w:lang w:eastAsia="ru-RU"/>
        </w:rPr>
      </w:pPr>
    </w:p>
    <w:p w:rsidR="00502819" w:rsidRDefault="00502819" w:rsidP="00A2383C">
      <w:pPr>
        <w:spacing w:after="0" w:line="240" w:lineRule="auto"/>
        <w:jc w:val="right"/>
        <w:rPr>
          <w:rFonts w:ascii="Times New Roman" w:eastAsia="Times New Roman" w:hAnsi="Times New Roman" w:cs="Times New Roman"/>
          <w:i/>
          <w:iCs/>
          <w:lang w:eastAsia="ru-RU"/>
        </w:rPr>
      </w:pPr>
    </w:p>
    <w:p w:rsidR="00502819" w:rsidRDefault="00502819" w:rsidP="00A2383C">
      <w:pPr>
        <w:spacing w:after="0" w:line="240" w:lineRule="auto"/>
        <w:jc w:val="right"/>
        <w:rPr>
          <w:rFonts w:ascii="Times New Roman" w:eastAsia="Times New Roman" w:hAnsi="Times New Roman" w:cs="Times New Roman"/>
          <w:i/>
          <w:iCs/>
          <w:lang w:eastAsia="ru-RU"/>
        </w:rPr>
      </w:pPr>
    </w:p>
    <w:p w:rsidR="00502819" w:rsidRPr="00A2383C" w:rsidRDefault="00502819"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p>
    <w:p w:rsidR="00A2383C" w:rsidRPr="00A2383C" w:rsidRDefault="00A2383C" w:rsidP="00A2383C">
      <w:pPr>
        <w:spacing w:after="0" w:line="240" w:lineRule="auto"/>
        <w:jc w:val="right"/>
        <w:rPr>
          <w:rFonts w:ascii="Times New Roman" w:eastAsia="Times New Roman" w:hAnsi="Times New Roman" w:cs="Times New Roman"/>
          <w:i/>
          <w:iCs/>
          <w:lang w:eastAsia="ru-RU"/>
        </w:rPr>
      </w:pPr>
      <w:r w:rsidRPr="00A2383C">
        <w:rPr>
          <w:rFonts w:ascii="Times New Roman" w:eastAsia="Times New Roman" w:hAnsi="Times New Roman" w:cs="Times New Roman"/>
          <w:i/>
          <w:iCs/>
          <w:lang w:eastAsia="ru-RU"/>
        </w:rPr>
        <w:lastRenderedPageBreak/>
        <w:t>ПРИЛОЖЕНИЕ 2</w:t>
      </w:r>
    </w:p>
    <w:p w:rsidR="00A2383C" w:rsidRPr="00A2383C" w:rsidRDefault="00A2383C" w:rsidP="00A2383C">
      <w:pPr>
        <w:tabs>
          <w:tab w:val="center" w:pos="4677"/>
          <w:tab w:val="left" w:pos="7995"/>
        </w:tabs>
        <w:spacing w:after="0" w:line="240" w:lineRule="auto"/>
        <w:rPr>
          <w:rFonts w:ascii="Times New Roman" w:eastAsia="Times New Roman" w:hAnsi="Times New Roman" w:cs="Times New Roman"/>
          <w:i/>
          <w:iCs/>
          <w:lang w:eastAsia="ru-RU"/>
        </w:rPr>
      </w:pPr>
    </w:p>
    <w:p w:rsidR="00A2383C" w:rsidRPr="00A2383C" w:rsidRDefault="00A2383C" w:rsidP="00A2383C">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A2383C">
        <w:rPr>
          <w:rFonts w:ascii="Times New Roman" w:eastAsia="Times New Roman" w:hAnsi="Times New Roman" w:cs="Times New Roman"/>
          <w:bCs/>
          <w:lang w:eastAsia="ru-RU"/>
        </w:rPr>
        <w:t xml:space="preserve">В Оргкомитет </w:t>
      </w:r>
      <w:r w:rsidRPr="00A2383C">
        <w:rPr>
          <w:rFonts w:ascii="Times New Roman" w:eastAsia="Times New Roman" w:hAnsi="Times New Roman" w:cs="Times New Roman"/>
          <w:sz w:val="24"/>
          <w:szCs w:val="24"/>
          <w:lang w:eastAsia="ru-RU"/>
        </w:rPr>
        <w:t xml:space="preserve">творческого профессионального </w:t>
      </w:r>
    </w:p>
    <w:p w:rsidR="00A2383C" w:rsidRPr="00A2383C" w:rsidRDefault="00A2383C" w:rsidP="00A2383C">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конкурса для определения победителей</w:t>
      </w:r>
    </w:p>
    <w:p w:rsidR="00A2383C" w:rsidRPr="00A2383C" w:rsidRDefault="00A2383C" w:rsidP="00A2383C">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 xml:space="preserve"> и лауреатов Премии «Байкальская нерпа»</w:t>
      </w:r>
    </w:p>
    <w:p w:rsidR="00A2383C" w:rsidRPr="00A2383C" w:rsidRDefault="00A2383C" w:rsidP="00A2383C">
      <w:pPr>
        <w:tabs>
          <w:tab w:val="center" w:pos="4677"/>
          <w:tab w:val="left" w:pos="7995"/>
        </w:tabs>
        <w:spacing w:after="0" w:line="240" w:lineRule="auto"/>
        <w:jc w:val="right"/>
        <w:rPr>
          <w:rFonts w:ascii="Times New Roman" w:eastAsia="Times New Roman" w:hAnsi="Times New Roman" w:cs="Times New Roman"/>
          <w:lang w:eastAsia="ru-RU"/>
        </w:rPr>
      </w:pPr>
    </w:p>
    <w:p w:rsidR="00A2383C" w:rsidRPr="00A2383C" w:rsidRDefault="00A2383C" w:rsidP="00A2383C">
      <w:pPr>
        <w:tabs>
          <w:tab w:val="center" w:pos="4677"/>
          <w:tab w:val="left" w:pos="7995"/>
        </w:tabs>
        <w:spacing w:after="0" w:line="240" w:lineRule="auto"/>
        <w:jc w:val="center"/>
        <w:rPr>
          <w:rFonts w:ascii="Times New Roman" w:eastAsia="Times New Roman" w:hAnsi="Times New Roman" w:cs="Times New Roman"/>
          <w:b/>
          <w:sz w:val="24"/>
          <w:szCs w:val="24"/>
          <w:lang w:eastAsia="ru-RU"/>
        </w:rPr>
      </w:pPr>
      <w:r w:rsidRPr="00A2383C">
        <w:rPr>
          <w:rFonts w:ascii="Times New Roman" w:eastAsia="Times New Roman" w:hAnsi="Times New Roman" w:cs="Times New Roman"/>
          <w:b/>
          <w:sz w:val="24"/>
          <w:szCs w:val="24"/>
          <w:lang w:eastAsia="ru-RU"/>
        </w:rPr>
        <w:t>Согласие  на обработку персональных данных</w:t>
      </w:r>
    </w:p>
    <w:p w:rsidR="00A2383C" w:rsidRPr="00A2383C" w:rsidRDefault="00A2383C" w:rsidP="00A2383C">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A2383C" w:rsidRPr="00A2383C" w:rsidRDefault="00A2383C" w:rsidP="00A2383C">
      <w:pPr>
        <w:widowControl w:val="0"/>
        <w:spacing w:after="0" w:line="240" w:lineRule="auto"/>
        <w:ind w:firstLine="709"/>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eastAsia="ru-RU" w:bidi="ru-RU"/>
        </w:rPr>
        <w:t xml:space="preserve">Я, ___________________________________________________________, настоящим </w:t>
      </w:r>
    </w:p>
    <w:p w:rsidR="00A2383C" w:rsidRPr="00A2383C" w:rsidRDefault="00A2383C" w:rsidP="00A2383C">
      <w:pPr>
        <w:widowControl w:val="0"/>
        <w:spacing w:after="0" w:line="240" w:lineRule="auto"/>
        <w:ind w:firstLine="748"/>
        <w:jc w:val="center"/>
        <w:rPr>
          <w:rFonts w:ascii="Times New Roman" w:eastAsia="Arial Unicode MS" w:hAnsi="Times New Roman" w:cs="Times New Roman"/>
          <w:color w:val="000000"/>
          <w:sz w:val="24"/>
          <w:szCs w:val="24"/>
          <w:vertAlign w:val="superscript"/>
          <w:lang w:eastAsia="ru-RU" w:bidi="ru-RU"/>
        </w:rPr>
      </w:pPr>
      <w:r w:rsidRPr="00A2383C">
        <w:rPr>
          <w:rFonts w:ascii="Times New Roman" w:eastAsia="Arial Unicode MS" w:hAnsi="Times New Roman" w:cs="Times New Roman"/>
          <w:color w:val="000000"/>
          <w:sz w:val="24"/>
          <w:szCs w:val="24"/>
          <w:vertAlign w:val="superscript"/>
          <w:lang w:eastAsia="ru-RU" w:bidi="ru-RU"/>
        </w:rPr>
        <w:t>(Ф.И.О.)</w:t>
      </w:r>
    </w:p>
    <w:p w:rsidR="00A2383C" w:rsidRPr="00A2383C" w:rsidRDefault="00A2383C" w:rsidP="00A2383C">
      <w:pPr>
        <w:widowControl w:val="0"/>
        <w:spacing w:after="0" w:line="240" w:lineRule="auto"/>
        <w:jc w:val="both"/>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eastAsia="ru-RU" w:bidi="ru-RU"/>
        </w:rPr>
        <w:t xml:space="preserve">выражаю своё согласие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при регистрации в качестве участника Конкурса, следующих моих персональных данных: </w:t>
      </w:r>
    </w:p>
    <w:p w:rsidR="00A2383C" w:rsidRPr="00A2383C" w:rsidRDefault="00A2383C" w:rsidP="00A2383C">
      <w:pPr>
        <w:widowControl w:val="0"/>
        <w:numPr>
          <w:ilvl w:val="0"/>
          <w:numId w:val="2"/>
        </w:numPr>
        <w:spacing w:after="0" w:line="240" w:lineRule="auto"/>
        <w:jc w:val="both"/>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eastAsia="ru-RU" w:bidi="ru-RU"/>
        </w:rPr>
        <w:t xml:space="preserve">фамилия, имя, отчество; </w:t>
      </w:r>
    </w:p>
    <w:p w:rsidR="00A2383C" w:rsidRPr="00A2383C" w:rsidRDefault="00A2383C" w:rsidP="00A2383C">
      <w:pPr>
        <w:widowControl w:val="0"/>
        <w:numPr>
          <w:ilvl w:val="0"/>
          <w:numId w:val="2"/>
        </w:numPr>
        <w:spacing w:after="0" w:line="240" w:lineRule="auto"/>
        <w:jc w:val="both"/>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eastAsia="ru-RU" w:bidi="ru-RU"/>
        </w:rPr>
        <w:t xml:space="preserve">сведения о профессии, занимаемой должности, месте работы, об образовании, имеющихся наградах (поощрениях), почётных званиях; </w:t>
      </w:r>
    </w:p>
    <w:p w:rsidR="00A2383C" w:rsidRPr="00A2383C" w:rsidRDefault="00A2383C" w:rsidP="00A2383C">
      <w:pPr>
        <w:widowControl w:val="0"/>
        <w:numPr>
          <w:ilvl w:val="0"/>
          <w:numId w:val="2"/>
        </w:numPr>
        <w:spacing w:after="0" w:line="240" w:lineRule="auto"/>
        <w:jc w:val="both"/>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eastAsia="ru-RU" w:bidi="ru-RU"/>
        </w:rPr>
        <w:t xml:space="preserve">личную фотографию, присланную в Оргкомитет; </w:t>
      </w:r>
    </w:p>
    <w:p w:rsidR="00A2383C" w:rsidRPr="00A2383C" w:rsidRDefault="00A2383C" w:rsidP="00A2383C">
      <w:pPr>
        <w:widowControl w:val="0"/>
        <w:numPr>
          <w:ilvl w:val="0"/>
          <w:numId w:val="2"/>
        </w:numPr>
        <w:spacing w:after="0" w:line="240" w:lineRule="auto"/>
        <w:jc w:val="both"/>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eastAsia="ru-RU" w:bidi="ru-RU"/>
        </w:rPr>
        <w:t xml:space="preserve">занятое место или номинацию в конкурсе (при условии попадания в тройку призеров или в номинации). </w:t>
      </w:r>
    </w:p>
    <w:p w:rsidR="00A2383C" w:rsidRPr="00A2383C" w:rsidRDefault="00A2383C" w:rsidP="00A2383C">
      <w:pPr>
        <w:widowControl w:val="0"/>
        <w:spacing w:after="0" w:line="240" w:lineRule="auto"/>
        <w:ind w:firstLine="748"/>
        <w:jc w:val="both"/>
        <w:rPr>
          <w:rFonts w:ascii="Times New Roman" w:eastAsia="Arial Unicode MS" w:hAnsi="Times New Roman" w:cs="Times New Roman"/>
          <w:color w:val="000000"/>
          <w:sz w:val="24"/>
          <w:szCs w:val="24"/>
          <w:lang w:eastAsia="ru-RU" w:bidi="ru-RU"/>
        </w:rPr>
      </w:pPr>
      <w:r w:rsidRPr="00A2383C">
        <w:rPr>
          <w:rFonts w:ascii="Times New Roman" w:eastAsia="Arial Unicode MS" w:hAnsi="Times New Roman" w:cs="Times New Roman"/>
          <w:color w:val="000000"/>
          <w:sz w:val="24"/>
          <w:szCs w:val="24"/>
          <w:lang w:eastAsia="ru-RU" w:bidi="ru-RU"/>
        </w:rPr>
        <w:t xml:space="preserve">Настоящее согласие может быть отозвано представленным письменным заявлением в Оргкомитет. </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sz w:val="24"/>
          <w:szCs w:val="24"/>
          <w:lang w:eastAsia="ru-RU"/>
        </w:rPr>
      </w:pP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sz w:val="24"/>
          <w:szCs w:val="24"/>
          <w:lang w:eastAsia="ru-RU"/>
        </w:rPr>
      </w:pP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sz w:val="24"/>
          <w:szCs w:val="24"/>
          <w:lang w:eastAsia="ru-RU"/>
        </w:rPr>
      </w:pPr>
      <w:r w:rsidRPr="00A2383C">
        <w:rPr>
          <w:rFonts w:ascii="Times New Roman" w:eastAsia="Times New Roman" w:hAnsi="Times New Roman" w:cs="Times New Roman"/>
          <w:sz w:val="24"/>
          <w:szCs w:val="24"/>
          <w:lang w:eastAsia="ru-RU"/>
        </w:rPr>
        <w:t>Подпись_____________________ (_________________)</w:t>
      </w:r>
    </w:p>
    <w:p w:rsidR="00A2383C" w:rsidRPr="00A2383C" w:rsidRDefault="00835273" w:rsidP="00A2383C">
      <w:pPr>
        <w:tabs>
          <w:tab w:val="center" w:pos="4677"/>
          <w:tab w:val="left" w:pos="79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 2021</w:t>
      </w:r>
      <w:r w:rsidR="00A2383C" w:rsidRPr="00A2383C">
        <w:rPr>
          <w:rFonts w:ascii="Times New Roman" w:eastAsia="Times New Roman" w:hAnsi="Times New Roman" w:cs="Times New Roman"/>
          <w:sz w:val="24"/>
          <w:szCs w:val="24"/>
          <w:lang w:eastAsia="ru-RU"/>
        </w:rPr>
        <w:t xml:space="preserve"> г.</w:t>
      </w:r>
    </w:p>
    <w:p w:rsidR="00A2383C" w:rsidRPr="00A2383C" w:rsidRDefault="00A2383C" w:rsidP="00A2383C">
      <w:pPr>
        <w:tabs>
          <w:tab w:val="center" w:pos="4677"/>
          <w:tab w:val="left" w:pos="7995"/>
        </w:tabs>
        <w:spacing w:after="0" w:line="240" w:lineRule="auto"/>
        <w:jc w:val="both"/>
        <w:rPr>
          <w:rFonts w:ascii="Times New Roman" w:eastAsia="Times New Roman" w:hAnsi="Times New Roman" w:cs="Times New Roman"/>
          <w:sz w:val="24"/>
          <w:szCs w:val="24"/>
          <w:lang w:eastAsia="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P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A2383C" w:rsidRDefault="00A2383C"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502819" w:rsidRDefault="00502819"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502819" w:rsidRDefault="00502819"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502819" w:rsidRDefault="00502819"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502819" w:rsidRDefault="00502819"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502819" w:rsidRDefault="00502819"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502819" w:rsidRDefault="00502819" w:rsidP="00A2383C">
      <w:pPr>
        <w:widowControl w:val="0"/>
        <w:spacing w:after="0" w:line="346" w:lineRule="exact"/>
        <w:ind w:left="280"/>
        <w:rPr>
          <w:rFonts w:ascii="Times New Roman" w:eastAsia="Times New Roman" w:hAnsi="Times New Roman" w:cs="Times New Roman"/>
          <w:color w:val="000000"/>
          <w:sz w:val="28"/>
          <w:szCs w:val="28"/>
          <w:lang w:eastAsia="ru-RU" w:bidi="ru-RU"/>
        </w:rPr>
      </w:pPr>
    </w:p>
    <w:p w:rsidR="00502819" w:rsidRPr="00502819" w:rsidRDefault="00502819" w:rsidP="00502819">
      <w:pPr>
        <w:spacing w:after="0" w:line="240" w:lineRule="auto"/>
        <w:jc w:val="right"/>
        <w:rPr>
          <w:rFonts w:ascii="Times New Roman" w:eastAsia="Times New Roman" w:hAnsi="Times New Roman" w:cs="Times New Roman"/>
          <w:i/>
          <w:iCs/>
          <w:sz w:val="24"/>
          <w:szCs w:val="24"/>
          <w:lang w:eastAsia="ru-RU"/>
        </w:rPr>
      </w:pPr>
      <w:r w:rsidRPr="00502819">
        <w:rPr>
          <w:rFonts w:ascii="Times New Roman" w:eastAsia="Times New Roman" w:hAnsi="Times New Roman" w:cs="Times New Roman"/>
          <w:i/>
          <w:iCs/>
          <w:sz w:val="24"/>
          <w:szCs w:val="24"/>
          <w:lang w:eastAsia="ru-RU"/>
        </w:rPr>
        <w:lastRenderedPageBreak/>
        <w:t>ПРИЛОЖЕНИЕ 3</w:t>
      </w:r>
    </w:p>
    <w:p w:rsidR="00502819" w:rsidRPr="00502819" w:rsidRDefault="00502819" w:rsidP="00502819">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502819">
        <w:rPr>
          <w:rFonts w:ascii="Times New Roman" w:eastAsia="Times New Roman" w:hAnsi="Times New Roman" w:cs="Times New Roman"/>
          <w:bCs/>
          <w:sz w:val="24"/>
          <w:szCs w:val="24"/>
          <w:lang w:eastAsia="ru-RU"/>
        </w:rPr>
        <w:t xml:space="preserve">В Оргкомитет </w:t>
      </w:r>
      <w:proofErr w:type="gramStart"/>
      <w:r w:rsidRPr="00502819">
        <w:rPr>
          <w:rFonts w:ascii="Times New Roman" w:eastAsia="Times New Roman" w:hAnsi="Times New Roman" w:cs="Times New Roman"/>
          <w:sz w:val="24"/>
          <w:szCs w:val="24"/>
          <w:lang w:eastAsia="ru-RU"/>
        </w:rPr>
        <w:t>творческого</w:t>
      </w:r>
      <w:proofErr w:type="gramEnd"/>
      <w:r w:rsidRPr="00502819">
        <w:rPr>
          <w:rFonts w:ascii="Times New Roman" w:eastAsia="Times New Roman" w:hAnsi="Times New Roman" w:cs="Times New Roman"/>
          <w:sz w:val="24"/>
          <w:szCs w:val="24"/>
          <w:lang w:eastAsia="ru-RU"/>
        </w:rPr>
        <w:t xml:space="preserve"> профессионального </w:t>
      </w:r>
    </w:p>
    <w:p w:rsidR="00502819" w:rsidRPr="00502819" w:rsidRDefault="00502819" w:rsidP="00502819">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конкурса для определения победителей</w:t>
      </w:r>
    </w:p>
    <w:p w:rsidR="00502819" w:rsidRPr="00502819" w:rsidRDefault="00502819" w:rsidP="00502819">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 xml:space="preserve"> и лауреатов Премии «Байкальская нерпа»</w:t>
      </w:r>
    </w:p>
    <w:p w:rsidR="00502819" w:rsidRPr="00502819" w:rsidRDefault="00502819" w:rsidP="00502819">
      <w:pPr>
        <w:tabs>
          <w:tab w:val="center" w:pos="4677"/>
          <w:tab w:val="left" w:pos="7995"/>
        </w:tabs>
        <w:spacing w:after="0" w:line="240" w:lineRule="auto"/>
        <w:rPr>
          <w:rFonts w:ascii="Times New Roman" w:eastAsia="Times New Roman" w:hAnsi="Times New Roman" w:cs="Times New Roman"/>
          <w:i/>
          <w:iCs/>
          <w:sz w:val="24"/>
          <w:szCs w:val="24"/>
          <w:lang w:eastAsia="ru-RU"/>
        </w:rPr>
      </w:pPr>
    </w:p>
    <w:p w:rsidR="00502819" w:rsidRPr="00502819" w:rsidRDefault="00502819" w:rsidP="00502819">
      <w:pPr>
        <w:tabs>
          <w:tab w:val="center" w:pos="4677"/>
          <w:tab w:val="left" w:pos="7995"/>
        </w:tabs>
        <w:spacing w:after="0" w:line="240" w:lineRule="auto"/>
        <w:jc w:val="center"/>
        <w:rPr>
          <w:rFonts w:ascii="Times New Roman" w:eastAsia="Times New Roman" w:hAnsi="Times New Roman" w:cs="Times New Roman"/>
          <w:b/>
          <w:sz w:val="24"/>
          <w:szCs w:val="24"/>
          <w:lang w:eastAsia="ru-RU"/>
        </w:rPr>
      </w:pPr>
    </w:p>
    <w:p w:rsidR="00502819" w:rsidRPr="00502819" w:rsidRDefault="00502819" w:rsidP="00502819">
      <w:pPr>
        <w:tabs>
          <w:tab w:val="center" w:pos="4677"/>
          <w:tab w:val="left" w:pos="7995"/>
        </w:tabs>
        <w:spacing w:after="0" w:line="240" w:lineRule="auto"/>
        <w:jc w:val="center"/>
        <w:rPr>
          <w:rFonts w:ascii="Times New Roman" w:eastAsia="Times New Roman" w:hAnsi="Times New Roman" w:cs="Times New Roman"/>
          <w:b/>
          <w:sz w:val="24"/>
          <w:szCs w:val="24"/>
          <w:lang w:eastAsia="ru-RU"/>
        </w:rPr>
      </w:pPr>
      <w:r w:rsidRPr="00502819">
        <w:rPr>
          <w:rFonts w:ascii="Times New Roman" w:eastAsia="Times New Roman" w:hAnsi="Times New Roman" w:cs="Times New Roman"/>
          <w:b/>
          <w:sz w:val="24"/>
          <w:szCs w:val="24"/>
          <w:lang w:eastAsia="ru-RU"/>
        </w:rPr>
        <w:t>Анкета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2"/>
      </w:tblGrid>
      <w:tr w:rsidR="00502819" w:rsidRPr="00502819" w:rsidTr="004570B0">
        <w:tc>
          <w:tcPr>
            <w:tcW w:w="3369"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ФИО</w:t>
            </w:r>
          </w:p>
        </w:tc>
        <w:tc>
          <w:tcPr>
            <w:tcW w:w="6202"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p>
        </w:tc>
      </w:tr>
      <w:tr w:rsidR="008F09A1" w:rsidRPr="00502819" w:rsidTr="004570B0">
        <w:tc>
          <w:tcPr>
            <w:tcW w:w="3369" w:type="dxa"/>
            <w:shd w:val="clear" w:color="auto" w:fill="auto"/>
          </w:tcPr>
          <w:p w:rsidR="008F09A1" w:rsidRPr="00502819" w:rsidRDefault="008F09A1"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работы</w:t>
            </w:r>
          </w:p>
        </w:tc>
        <w:tc>
          <w:tcPr>
            <w:tcW w:w="6202" w:type="dxa"/>
            <w:shd w:val="clear" w:color="auto" w:fill="auto"/>
          </w:tcPr>
          <w:p w:rsidR="008F09A1" w:rsidRPr="00502819" w:rsidRDefault="008F09A1"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p>
        </w:tc>
      </w:tr>
      <w:tr w:rsidR="008F09A1" w:rsidRPr="00502819" w:rsidTr="004570B0">
        <w:tc>
          <w:tcPr>
            <w:tcW w:w="3369" w:type="dxa"/>
            <w:shd w:val="clear" w:color="auto" w:fill="auto"/>
          </w:tcPr>
          <w:p w:rsidR="008F09A1" w:rsidRDefault="008F09A1"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p>
        </w:tc>
        <w:tc>
          <w:tcPr>
            <w:tcW w:w="6202" w:type="dxa"/>
            <w:shd w:val="clear" w:color="auto" w:fill="auto"/>
          </w:tcPr>
          <w:p w:rsidR="008F09A1" w:rsidRPr="00502819" w:rsidRDefault="008F09A1"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p>
        </w:tc>
      </w:tr>
      <w:tr w:rsidR="00502819" w:rsidRPr="00502819" w:rsidTr="004570B0">
        <w:tc>
          <w:tcPr>
            <w:tcW w:w="3369"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Контактный телефон</w:t>
            </w:r>
          </w:p>
        </w:tc>
        <w:tc>
          <w:tcPr>
            <w:tcW w:w="6202"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p>
        </w:tc>
      </w:tr>
      <w:tr w:rsidR="00502819" w:rsidRPr="00502819" w:rsidTr="004570B0">
        <w:tc>
          <w:tcPr>
            <w:tcW w:w="3369"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Электронный адрес</w:t>
            </w:r>
          </w:p>
        </w:tc>
        <w:tc>
          <w:tcPr>
            <w:tcW w:w="6202"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p>
        </w:tc>
      </w:tr>
      <w:tr w:rsidR="00502819" w:rsidRPr="00502819" w:rsidTr="004570B0">
        <w:tc>
          <w:tcPr>
            <w:tcW w:w="3369"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Почтовый адрес с индексом</w:t>
            </w:r>
          </w:p>
        </w:tc>
        <w:tc>
          <w:tcPr>
            <w:tcW w:w="6202"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p>
        </w:tc>
      </w:tr>
      <w:tr w:rsidR="00502819" w:rsidRPr="00502819" w:rsidTr="004570B0">
        <w:tc>
          <w:tcPr>
            <w:tcW w:w="3369"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Дата заполнения</w:t>
            </w:r>
          </w:p>
        </w:tc>
        <w:tc>
          <w:tcPr>
            <w:tcW w:w="6202"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p>
        </w:tc>
      </w:tr>
      <w:tr w:rsidR="00502819" w:rsidRPr="00502819" w:rsidTr="004570B0">
        <w:tc>
          <w:tcPr>
            <w:tcW w:w="3369" w:type="dxa"/>
            <w:shd w:val="clear" w:color="auto" w:fill="auto"/>
          </w:tcPr>
          <w:p w:rsidR="00502819" w:rsidRPr="00502819" w:rsidRDefault="00502819" w:rsidP="008F09A1">
            <w:pPr>
              <w:tabs>
                <w:tab w:val="center" w:pos="4677"/>
                <w:tab w:val="left" w:pos="7995"/>
              </w:tabs>
              <w:spacing w:after="0" w:line="240" w:lineRule="auto"/>
              <w:jc w:val="both"/>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 xml:space="preserve">Согласие на публикацию </w:t>
            </w:r>
            <w:r w:rsidR="008F09A1">
              <w:rPr>
                <w:rFonts w:ascii="Times New Roman" w:eastAsia="Times New Roman" w:hAnsi="Times New Roman" w:cs="Times New Roman"/>
                <w:sz w:val="24"/>
                <w:szCs w:val="24"/>
                <w:lang w:eastAsia="ru-RU"/>
              </w:rPr>
              <w:t xml:space="preserve">конкурсных материалов или их фрагментов </w:t>
            </w:r>
            <w:r w:rsidRPr="00502819">
              <w:rPr>
                <w:rFonts w:ascii="Times New Roman" w:eastAsia="Times New Roman" w:hAnsi="Times New Roman" w:cs="Times New Roman"/>
                <w:sz w:val="24"/>
                <w:szCs w:val="24"/>
                <w:lang w:eastAsia="ru-RU"/>
              </w:rPr>
              <w:t>в соцсетях</w:t>
            </w:r>
          </w:p>
        </w:tc>
        <w:tc>
          <w:tcPr>
            <w:tcW w:w="6202" w:type="dxa"/>
            <w:shd w:val="clear" w:color="auto" w:fill="auto"/>
          </w:tcPr>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Да</w:t>
            </w:r>
            <w:proofErr w:type="gramStart"/>
            <w:r w:rsidRPr="00502819">
              <w:rPr>
                <w:rFonts w:ascii="Times New Roman" w:eastAsia="Times New Roman" w:hAnsi="Times New Roman" w:cs="Times New Roman"/>
                <w:sz w:val="24"/>
                <w:szCs w:val="24"/>
                <w:lang w:val="en-US" w:eastAsia="ru-RU"/>
              </w:rPr>
              <w:t>/</w:t>
            </w:r>
            <w:r w:rsidRPr="00502819">
              <w:rPr>
                <w:rFonts w:ascii="Times New Roman" w:eastAsia="Times New Roman" w:hAnsi="Times New Roman" w:cs="Times New Roman"/>
                <w:sz w:val="24"/>
                <w:szCs w:val="24"/>
                <w:lang w:eastAsia="ru-RU"/>
              </w:rPr>
              <w:t>Н</w:t>
            </w:r>
            <w:proofErr w:type="gramEnd"/>
            <w:r w:rsidRPr="00502819">
              <w:rPr>
                <w:rFonts w:ascii="Times New Roman" w:eastAsia="Times New Roman" w:hAnsi="Times New Roman" w:cs="Times New Roman"/>
                <w:sz w:val="24"/>
                <w:szCs w:val="24"/>
                <w:lang w:eastAsia="ru-RU"/>
              </w:rPr>
              <w:t>ет</w:t>
            </w:r>
          </w:p>
        </w:tc>
      </w:tr>
    </w:tbl>
    <w:p w:rsidR="00502819" w:rsidRPr="00502819" w:rsidRDefault="00502819" w:rsidP="00502819">
      <w:pPr>
        <w:tabs>
          <w:tab w:val="center" w:pos="4677"/>
          <w:tab w:val="left" w:pos="7995"/>
        </w:tabs>
        <w:spacing w:after="0" w:line="240" w:lineRule="auto"/>
        <w:jc w:val="both"/>
        <w:rPr>
          <w:rFonts w:ascii="Times New Roman" w:eastAsia="Times New Roman" w:hAnsi="Times New Roman" w:cs="Times New Roman"/>
          <w:sz w:val="24"/>
          <w:szCs w:val="24"/>
          <w:lang w:eastAsia="ru-RU"/>
        </w:rPr>
      </w:pPr>
    </w:p>
    <w:p w:rsidR="00502819" w:rsidRPr="00502819" w:rsidRDefault="00502819" w:rsidP="00502819">
      <w:pPr>
        <w:spacing w:after="0" w:line="240" w:lineRule="auto"/>
        <w:jc w:val="right"/>
        <w:rPr>
          <w:rFonts w:ascii="Times New Roman" w:eastAsia="Times New Roman" w:hAnsi="Times New Roman" w:cs="Times New Roman"/>
          <w:i/>
          <w:iCs/>
          <w:sz w:val="24"/>
          <w:szCs w:val="24"/>
          <w:lang w:eastAsia="ru-RU"/>
        </w:rPr>
      </w:pPr>
    </w:p>
    <w:p w:rsidR="00502819" w:rsidRPr="00502819" w:rsidRDefault="00502819" w:rsidP="00502819">
      <w:pPr>
        <w:spacing w:after="0" w:line="240" w:lineRule="auto"/>
        <w:jc w:val="right"/>
        <w:rPr>
          <w:rFonts w:ascii="Times New Roman" w:eastAsia="Times New Roman" w:hAnsi="Times New Roman" w:cs="Times New Roman"/>
          <w:i/>
          <w:iCs/>
          <w:sz w:val="24"/>
          <w:szCs w:val="24"/>
          <w:lang w:eastAsia="ru-RU"/>
        </w:rPr>
      </w:pPr>
    </w:p>
    <w:p w:rsidR="00502819" w:rsidRPr="00502819" w:rsidRDefault="00502819" w:rsidP="00502819">
      <w:pPr>
        <w:spacing w:after="0" w:line="240" w:lineRule="auto"/>
        <w:jc w:val="right"/>
        <w:rPr>
          <w:rFonts w:ascii="Times New Roman" w:eastAsia="Times New Roman" w:hAnsi="Times New Roman" w:cs="Times New Roman"/>
          <w:i/>
          <w:iCs/>
          <w:sz w:val="24"/>
          <w:szCs w:val="24"/>
          <w:lang w:eastAsia="ru-RU"/>
        </w:rPr>
      </w:pPr>
    </w:p>
    <w:p w:rsidR="00502819" w:rsidRPr="00502819" w:rsidRDefault="00502819" w:rsidP="00502819">
      <w:pPr>
        <w:spacing w:after="0" w:line="240" w:lineRule="auto"/>
        <w:jc w:val="right"/>
        <w:rPr>
          <w:rFonts w:ascii="Times New Roman" w:eastAsia="Times New Roman" w:hAnsi="Times New Roman" w:cs="Times New Roman"/>
          <w:i/>
          <w:iCs/>
          <w:sz w:val="24"/>
          <w:szCs w:val="24"/>
          <w:lang w:eastAsia="ru-RU"/>
        </w:rPr>
      </w:pPr>
    </w:p>
    <w:p w:rsidR="00A2383C" w:rsidRPr="00502819" w:rsidRDefault="00A2383C" w:rsidP="008F09A1">
      <w:pPr>
        <w:widowControl w:val="0"/>
        <w:spacing w:after="0" w:line="346" w:lineRule="exact"/>
        <w:rPr>
          <w:rFonts w:ascii="Times New Roman" w:eastAsia="Times New Roman" w:hAnsi="Times New Roman" w:cs="Times New Roman"/>
          <w:color w:val="000000"/>
          <w:sz w:val="24"/>
          <w:szCs w:val="24"/>
          <w:lang w:eastAsia="ru-RU" w:bidi="ru-RU"/>
        </w:rPr>
      </w:pPr>
    </w:p>
    <w:p w:rsidR="00A2383C" w:rsidRPr="00502819" w:rsidRDefault="00A2383C" w:rsidP="00A2383C">
      <w:pPr>
        <w:widowControl w:val="0"/>
        <w:spacing w:after="0" w:line="346" w:lineRule="exact"/>
        <w:rPr>
          <w:rFonts w:ascii="Times New Roman" w:eastAsia="Times New Roman" w:hAnsi="Times New Roman" w:cs="Times New Roman"/>
          <w:color w:val="000000"/>
          <w:sz w:val="24"/>
          <w:szCs w:val="24"/>
          <w:lang w:eastAsia="ru-RU" w:bidi="ru-RU"/>
        </w:rPr>
      </w:pPr>
    </w:p>
    <w:p w:rsidR="00A2383C" w:rsidRPr="00502819" w:rsidRDefault="00502819" w:rsidP="00A2383C">
      <w:pPr>
        <w:widowControl w:val="0"/>
        <w:spacing w:after="0" w:line="346" w:lineRule="exact"/>
        <w:jc w:val="right"/>
        <w:rPr>
          <w:rFonts w:ascii="Times New Roman" w:eastAsia="Times New Roman" w:hAnsi="Times New Roman" w:cs="Times New Roman"/>
          <w:i/>
          <w:color w:val="000000"/>
          <w:sz w:val="24"/>
          <w:szCs w:val="24"/>
          <w:lang w:eastAsia="ru-RU" w:bidi="ru-RU"/>
        </w:rPr>
      </w:pPr>
      <w:r w:rsidRPr="00502819">
        <w:rPr>
          <w:rFonts w:ascii="Times New Roman" w:eastAsia="Times New Roman" w:hAnsi="Times New Roman" w:cs="Times New Roman"/>
          <w:i/>
          <w:color w:val="000000"/>
          <w:sz w:val="24"/>
          <w:szCs w:val="24"/>
          <w:lang w:eastAsia="ru-RU" w:bidi="ru-RU"/>
        </w:rPr>
        <w:t>ПРИЛОЖЕНИЕ №4</w:t>
      </w:r>
    </w:p>
    <w:p w:rsidR="00A2383C" w:rsidRPr="00502819" w:rsidRDefault="00A2383C" w:rsidP="00A2383C">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502819">
        <w:rPr>
          <w:rFonts w:ascii="Times New Roman" w:eastAsia="Times New Roman" w:hAnsi="Times New Roman" w:cs="Times New Roman"/>
          <w:bCs/>
          <w:sz w:val="24"/>
          <w:szCs w:val="24"/>
          <w:lang w:eastAsia="ru-RU"/>
        </w:rPr>
        <w:t xml:space="preserve">В Оргкомитет </w:t>
      </w:r>
      <w:proofErr w:type="gramStart"/>
      <w:r w:rsidRPr="00502819">
        <w:rPr>
          <w:rFonts w:ascii="Times New Roman" w:eastAsia="Times New Roman" w:hAnsi="Times New Roman" w:cs="Times New Roman"/>
          <w:sz w:val="24"/>
          <w:szCs w:val="24"/>
          <w:lang w:eastAsia="ru-RU"/>
        </w:rPr>
        <w:t>творческого</w:t>
      </w:r>
      <w:proofErr w:type="gramEnd"/>
      <w:r w:rsidRPr="00502819">
        <w:rPr>
          <w:rFonts w:ascii="Times New Roman" w:eastAsia="Times New Roman" w:hAnsi="Times New Roman" w:cs="Times New Roman"/>
          <w:sz w:val="24"/>
          <w:szCs w:val="24"/>
          <w:lang w:eastAsia="ru-RU"/>
        </w:rPr>
        <w:t xml:space="preserve"> профессионального </w:t>
      </w:r>
    </w:p>
    <w:p w:rsidR="00A2383C" w:rsidRPr="00502819" w:rsidRDefault="00A2383C" w:rsidP="00A2383C">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конкурса для определения победителей</w:t>
      </w:r>
    </w:p>
    <w:p w:rsidR="00A2383C" w:rsidRPr="00502819" w:rsidRDefault="00A2383C" w:rsidP="00A2383C">
      <w:pPr>
        <w:tabs>
          <w:tab w:val="center" w:pos="4677"/>
          <w:tab w:val="left" w:pos="7995"/>
        </w:tabs>
        <w:spacing w:after="0" w:line="240" w:lineRule="auto"/>
        <w:jc w:val="right"/>
        <w:rPr>
          <w:rFonts w:ascii="Times New Roman" w:eastAsia="Times New Roman" w:hAnsi="Times New Roman" w:cs="Times New Roman"/>
          <w:sz w:val="24"/>
          <w:szCs w:val="24"/>
          <w:lang w:eastAsia="ru-RU"/>
        </w:rPr>
      </w:pPr>
      <w:r w:rsidRPr="00502819">
        <w:rPr>
          <w:rFonts w:ascii="Times New Roman" w:eastAsia="Times New Roman" w:hAnsi="Times New Roman" w:cs="Times New Roman"/>
          <w:sz w:val="24"/>
          <w:szCs w:val="24"/>
          <w:lang w:eastAsia="ru-RU"/>
        </w:rPr>
        <w:t xml:space="preserve"> и лауреатов Премии «Байкальская нерпа»</w:t>
      </w:r>
    </w:p>
    <w:p w:rsidR="00A2383C" w:rsidRPr="00502819" w:rsidRDefault="00A2383C" w:rsidP="00A2383C">
      <w:pPr>
        <w:widowControl w:val="0"/>
        <w:spacing w:after="0" w:line="346" w:lineRule="exact"/>
        <w:jc w:val="right"/>
        <w:rPr>
          <w:rFonts w:ascii="Times New Roman" w:eastAsia="Times New Roman" w:hAnsi="Times New Roman" w:cs="Times New Roman"/>
          <w:color w:val="000000"/>
          <w:sz w:val="24"/>
          <w:szCs w:val="24"/>
          <w:lang w:eastAsia="ru-RU" w:bidi="ru-RU"/>
        </w:rPr>
      </w:pPr>
    </w:p>
    <w:p w:rsidR="00A2383C" w:rsidRPr="00502819" w:rsidRDefault="00A2383C" w:rsidP="00A2383C">
      <w:pPr>
        <w:widowControl w:val="0"/>
        <w:spacing w:after="0" w:line="346" w:lineRule="exact"/>
        <w:jc w:val="right"/>
        <w:rPr>
          <w:rFonts w:ascii="Times New Roman" w:eastAsia="Times New Roman" w:hAnsi="Times New Roman" w:cs="Times New Roman"/>
          <w:color w:val="000000"/>
          <w:sz w:val="24"/>
          <w:szCs w:val="24"/>
          <w:lang w:eastAsia="ru-RU" w:bidi="ru-RU"/>
        </w:rPr>
      </w:pPr>
    </w:p>
    <w:p w:rsidR="00A2383C" w:rsidRPr="00502819" w:rsidRDefault="00A2383C" w:rsidP="00A2383C">
      <w:pPr>
        <w:shd w:val="clear" w:color="auto" w:fill="FFFFFF"/>
        <w:spacing w:after="360" w:line="255" w:lineRule="atLeast"/>
        <w:jc w:val="center"/>
        <w:rPr>
          <w:rFonts w:ascii="Times New Roman" w:eastAsia="Times New Roman" w:hAnsi="Times New Roman" w:cs="Times New Roman"/>
          <w:b/>
          <w:color w:val="000000"/>
          <w:sz w:val="24"/>
          <w:szCs w:val="24"/>
          <w:lang w:eastAsia="ru-RU"/>
        </w:rPr>
      </w:pPr>
      <w:r w:rsidRPr="00502819">
        <w:rPr>
          <w:rFonts w:ascii="Times New Roman" w:eastAsia="Times New Roman" w:hAnsi="Times New Roman" w:cs="Times New Roman"/>
          <w:b/>
          <w:color w:val="000000"/>
          <w:sz w:val="24"/>
          <w:szCs w:val="24"/>
          <w:lang w:eastAsia="ru-RU"/>
        </w:rPr>
        <w:t xml:space="preserve">Реквизиты для платежа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5"/>
        <w:gridCol w:w="3835"/>
      </w:tblGrid>
      <w:tr w:rsidR="00A2383C" w:rsidRPr="00502819" w:rsidTr="00AF5E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Наименование поля расчетного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Реквизиты</w:t>
            </w:r>
          </w:p>
        </w:tc>
      </w:tr>
      <w:tr w:rsidR="00A2383C" w:rsidRPr="00502819" w:rsidTr="00AF5E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"Банк получателя"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БАЙКАЛЬСКИЙ БАНК ПАО СБЕРБАНК</w:t>
            </w:r>
          </w:p>
        </w:tc>
      </w:tr>
      <w:tr w:rsidR="00A2383C" w:rsidRPr="00502819" w:rsidTr="00AF5E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"БИК" Банка получателя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042520607</w:t>
            </w:r>
          </w:p>
        </w:tc>
      </w:tr>
      <w:tr w:rsidR="00A2383C" w:rsidRPr="00502819" w:rsidTr="00AF5E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w:t>
            </w:r>
            <w:proofErr w:type="spellStart"/>
            <w:r w:rsidRPr="00502819">
              <w:rPr>
                <w:rFonts w:ascii="Times New Roman" w:eastAsia="Times New Roman" w:hAnsi="Times New Roman" w:cs="Times New Roman"/>
                <w:color w:val="000000"/>
                <w:sz w:val="24"/>
                <w:szCs w:val="24"/>
                <w:lang w:eastAsia="ru-RU"/>
              </w:rPr>
              <w:t>Сч</w:t>
            </w:r>
            <w:proofErr w:type="spellEnd"/>
            <w:r w:rsidRPr="00502819">
              <w:rPr>
                <w:rFonts w:ascii="Times New Roman" w:eastAsia="Times New Roman" w:hAnsi="Times New Roman" w:cs="Times New Roman"/>
                <w:color w:val="000000"/>
                <w:sz w:val="24"/>
                <w:szCs w:val="24"/>
                <w:lang w:eastAsia="ru-RU"/>
              </w:rPr>
              <w:t>.№" Банка получателя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30101810900000000607</w:t>
            </w:r>
          </w:p>
        </w:tc>
      </w:tr>
      <w:tr w:rsidR="00A2383C" w:rsidRPr="00502819" w:rsidTr="00AF5E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w:t>
            </w:r>
            <w:proofErr w:type="spellStart"/>
            <w:r w:rsidRPr="00502819">
              <w:rPr>
                <w:rFonts w:ascii="Times New Roman" w:eastAsia="Times New Roman" w:hAnsi="Times New Roman" w:cs="Times New Roman"/>
                <w:color w:val="000000"/>
                <w:sz w:val="24"/>
                <w:szCs w:val="24"/>
                <w:lang w:eastAsia="ru-RU"/>
              </w:rPr>
              <w:t>Сч</w:t>
            </w:r>
            <w:proofErr w:type="spellEnd"/>
            <w:r w:rsidRPr="00502819">
              <w:rPr>
                <w:rFonts w:ascii="Times New Roman" w:eastAsia="Times New Roman" w:hAnsi="Times New Roman" w:cs="Times New Roman"/>
                <w:color w:val="000000"/>
                <w:sz w:val="24"/>
                <w:szCs w:val="24"/>
                <w:lang w:eastAsia="ru-RU"/>
              </w:rPr>
              <w:t>. №" получателя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40703810218350000779</w:t>
            </w:r>
          </w:p>
        </w:tc>
      </w:tr>
      <w:tr w:rsidR="00A2383C" w:rsidRPr="00502819" w:rsidTr="00AF5E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"Получатель"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АНО ДПО "БГИПП"</w:t>
            </w:r>
          </w:p>
        </w:tc>
      </w:tr>
      <w:tr w:rsidR="00A2383C" w:rsidRPr="00502819" w:rsidTr="00AF5E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"ИНН получателя"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83C" w:rsidRPr="00502819" w:rsidRDefault="00A2383C" w:rsidP="00A2383C">
            <w:pPr>
              <w:spacing w:after="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3812054358</w:t>
            </w:r>
          </w:p>
        </w:tc>
      </w:tr>
    </w:tbl>
    <w:p w:rsidR="00A2383C" w:rsidRPr="00502819" w:rsidRDefault="00A2383C" w:rsidP="00A2383C">
      <w:pPr>
        <w:shd w:val="clear" w:color="auto" w:fill="FFFFFF"/>
        <w:spacing w:after="360" w:line="255" w:lineRule="atLeast"/>
        <w:jc w:val="center"/>
        <w:rPr>
          <w:rFonts w:ascii="Times New Roman" w:eastAsia="Times New Roman" w:hAnsi="Times New Roman" w:cs="Times New Roman"/>
          <w:color w:val="000000"/>
          <w:sz w:val="24"/>
          <w:szCs w:val="24"/>
          <w:lang w:eastAsia="ru-RU"/>
        </w:rPr>
      </w:pPr>
    </w:p>
    <w:p w:rsidR="00C30761" w:rsidRPr="00502819" w:rsidRDefault="00A2383C" w:rsidP="00502819">
      <w:pPr>
        <w:shd w:val="clear" w:color="auto" w:fill="FFFFFF"/>
        <w:spacing w:after="360" w:line="255" w:lineRule="atLeast"/>
        <w:rPr>
          <w:rFonts w:ascii="Times New Roman" w:eastAsia="Times New Roman" w:hAnsi="Times New Roman" w:cs="Times New Roman"/>
          <w:color w:val="000000"/>
          <w:sz w:val="24"/>
          <w:szCs w:val="24"/>
          <w:lang w:eastAsia="ru-RU"/>
        </w:rPr>
      </w:pPr>
      <w:r w:rsidRPr="00502819">
        <w:rPr>
          <w:rFonts w:ascii="Times New Roman" w:eastAsia="Times New Roman" w:hAnsi="Times New Roman" w:cs="Times New Roman"/>
          <w:color w:val="000000"/>
          <w:sz w:val="24"/>
          <w:szCs w:val="24"/>
          <w:lang w:eastAsia="ru-RU"/>
        </w:rPr>
        <w:t>Сумма орг. взноса - 500 рублей </w:t>
      </w:r>
    </w:p>
    <w:p w:rsidR="00502819" w:rsidRPr="00502819" w:rsidRDefault="00502819" w:rsidP="00502819">
      <w:pPr>
        <w:shd w:val="clear" w:color="auto" w:fill="FFFFFF"/>
        <w:spacing w:after="360" w:line="255" w:lineRule="atLeast"/>
        <w:rPr>
          <w:rFonts w:ascii="Times New Roman" w:eastAsia="Times New Roman" w:hAnsi="Times New Roman" w:cs="Times New Roman"/>
          <w:color w:val="000000"/>
          <w:sz w:val="24"/>
          <w:szCs w:val="24"/>
          <w:lang w:eastAsia="ru-RU"/>
        </w:rPr>
      </w:pPr>
    </w:p>
    <w:p w:rsidR="00502819" w:rsidRPr="00502819" w:rsidRDefault="00502819" w:rsidP="00502819">
      <w:pPr>
        <w:shd w:val="clear" w:color="auto" w:fill="FFFFFF"/>
        <w:spacing w:after="360" w:line="255" w:lineRule="atLeast"/>
        <w:rPr>
          <w:rFonts w:ascii="Times New Roman" w:eastAsia="Times New Roman" w:hAnsi="Times New Roman" w:cs="Times New Roman"/>
          <w:color w:val="000000"/>
          <w:sz w:val="24"/>
          <w:szCs w:val="24"/>
          <w:lang w:eastAsia="ru-RU"/>
        </w:rPr>
      </w:pPr>
    </w:p>
    <w:p w:rsidR="00C30761" w:rsidRDefault="00C30761"/>
    <w:p w:rsidR="00C30761" w:rsidRPr="00A2383C" w:rsidRDefault="00C30761" w:rsidP="00C30761">
      <w:pPr>
        <w:widowControl w:val="0"/>
        <w:spacing w:after="0" w:line="346" w:lineRule="exact"/>
        <w:jc w:val="right"/>
        <w:rPr>
          <w:rFonts w:ascii="Times New Roman" w:eastAsia="Times New Roman" w:hAnsi="Times New Roman" w:cs="Times New Roman"/>
          <w:i/>
          <w:color w:val="000000"/>
          <w:sz w:val="24"/>
          <w:szCs w:val="24"/>
          <w:lang w:eastAsia="ru-RU" w:bidi="ru-RU"/>
        </w:rPr>
      </w:pPr>
      <w:r>
        <w:tab/>
      </w:r>
      <w:r w:rsidR="00502819">
        <w:rPr>
          <w:rFonts w:ascii="Times New Roman" w:eastAsia="Times New Roman" w:hAnsi="Times New Roman" w:cs="Times New Roman"/>
          <w:i/>
          <w:color w:val="000000"/>
          <w:sz w:val="24"/>
          <w:szCs w:val="24"/>
          <w:lang w:eastAsia="ru-RU" w:bidi="ru-RU"/>
        </w:rPr>
        <w:t>ПРИЛОЖЕНИЕ №5</w:t>
      </w:r>
    </w:p>
    <w:p w:rsidR="00C30761" w:rsidRPr="007D0171" w:rsidRDefault="00C30761" w:rsidP="00C30761">
      <w:pPr>
        <w:tabs>
          <w:tab w:val="left" w:pos="4125"/>
        </w:tabs>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706"/>
        <w:gridCol w:w="4639"/>
      </w:tblGrid>
      <w:tr w:rsidR="00C30761" w:rsidTr="00C30761">
        <w:tc>
          <w:tcPr>
            <w:tcW w:w="4706" w:type="dxa"/>
          </w:tcPr>
          <w:p w:rsidR="00C30761" w:rsidRPr="000E0B2E" w:rsidRDefault="00C30761" w:rsidP="00E17C62">
            <w:pPr>
              <w:rPr>
                <w:rFonts w:ascii="Times New Roman" w:hAnsi="Times New Roman" w:cs="Times New Roman"/>
                <w:b/>
                <w:sz w:val="28"/>
              </w:rPr>
            </w:pPr>
            <w:r>
              <w:rPr>
                <w:rFonts w:ascii="Times New Roman" w:hAnsi="Times New Roman" w:cs="Times New Roman"/>
                <w:b/>
                <w:sz w:val="28"/>
              </w:rPr>
              <w:t>Учреждение</w:t>
            </w:r>
          </w:p>
        </w:tc>
        <w:tc>
          <w:tcPr>
            <w:tcW w:w="4639" w:type="dxa"/>
          </w:tcPr>
          <w:p w:rsidR="00C30761" w:rsidRPr="000E0B2E" w:rsidRDefault="00C30761" w:rsidP="00E17C62">
            <w:pPr>
              <w:rPr>
                <w:rFonts w:ascii="Times New Roman" w:hAnsi="Times New Roman" w:cs="Times New Roman"/>
                <w:sz w:val="28"/>
              </w:rPr>
            </w:pPr>
          </w:p>
        </w:tc>
      </w:tr>
      <w:tr w:rsidR="00C30761" w:rsidTr="00C30761">
        <w:tc>
          <w:tcPr>
            <w:tcW w:w="4706" w:type="dxa"/>
          </w:tcPr>
          <w:p w:rsidR="00C30761" w:rsidRPr="000E0B2E" w:rsidRDefault="00C30761" w:rsidP="00E17C62">
            <w:pPr>
              <w:rPr>
                <w:rFonts w:ascii="Times New Roman" w:hAnsi="Times New Roman" w:cs="Times New Roman"/>
                <w:b/>
                <w:sz w:val="28"/>
              </w:rPr>
            </w:pPr>
            <w:r w:rsidRPr="000E0B2E">
              <w:rPr>
                <w:rFonts w:ascii="Times New Roman" w:hAnsi="Times New Roman" w:cs="Times New Roman"/>
                <w:b/>
                <w:sz w:val="28"/>
              </w:rPr>
              <w:t>Тема</w:t>
            </w:r>
            <w:r>
              <w:rPr>
                <w:rFonts w:ascii="Times New Roman" w:hAnsi="Times New Roman" w:cs="Times New Roman"/>
                <w:b/>
                <w:sz w:val="28"/>
              </w:rPr>
              <w:t xml:space="preserve"> ОС</w:t>
            </w:r>
          </w:p>
        </w:tc>
        <w:tc>
          <w:tcPr>
            <w:tcW w:w="4639" w:type="dxa"/>
          </w:tcPr>
          <w:p w:rsidR="00C30761" w:rsidRDefault="00C30761" w:rsidP="00E17C62">
            <w:pPr>
              <w:rPr>
                <w:rFonts w:ascii="Times New Roman" w:hAnsi="Times New Roman" w:cs="Times New Roman"/>
                <w:sz w:val="28"/>
              </w:rPr>
            </w:pPr>
          </w:p>
        </w:tc>
      </w:tr>
      <w:tr w:rsidR="00C30761" w:rsidTr="00C30761">
        <w:tc>
          <w:tcPr>
            <w:tcW w:w="4706" w:type="dxa"/>
          </w:tcPr>
          <w:p w:rsidR="00C30761" w:rsidRPr="000E0B2E" w:rsidRDefault="00C30761" w:rsidP="00E17C62">
            <w:pPr>
              <w:rPr>
                <w:rFonts w:ascii="Times New Roman" w:hAnsi="Times New Roman" w:cs="Times New Roman"/>
                <w:b/>
                <w:sz w:val="28"/>
              </w:rPr>
            </w:pPr>
            <w:r w:rsidRPr="000E0B2E">
              <w:rPr>
                <w:rFonts w:ascii="Times New Roman" w:hAnsi="Times New Roman" w:cs="Times New Roman"/>
                <w:b/>
                <w:sz w:val="28"/>
              </w:rPr>
              <w:t>Культурная практика</w:t>
            </w:r>
          </w:p>
        </w:tc>
        <w:tc>
          <w:tcPr>
            <w:tcW w:w="4639" w:type="dxa"/>
          </w:tcPr>
          <w:p w:rsidR="00C30761" w:rsidRPr="000E0B2E" w:rsidRDefault="00C30761" w:rsidP="00E17C62">
            <w:pPr>
              <w:rPr>
                <w:rFonts w:ascii="Times New Roman" w:hAnsi="Times New Roman" w:cs="Times New Roman"/>
                <w:sz w:val="28"/>
              </w:rPr>
            </w:pPr>
          </w:p>
        </w:tc>
      </w:tr>
      <w:tr w:rsidR="00C30761" w:rsidTr="00C30761">
        <w:tc>
          <w:tcPr>
            <w:tcW w:w="4706" w:type="dxa"/>
          </w:tcPr>
          <w:p w:rsidR="00C30761" w:rsidRPr="000E0B2E" w:rsidRDefault="00C30761" w:rsidP="00E17C62">
            <w:pPr>
              <w:rPr>
                <w:rFonts w:ascii="Times New Roman" w:hAnsi="Times New Roman" w:cs="Times New Roman"/>
                <w:b/>
                <w:sz w:val="28"/>
              </w:rPr>
            </w:pPr>
            <w:r w:rsidRPr="000E0B2E">
              <w:rPr>
                <w:rFonts w:ascii="Times New Roman" w:hAnsi="Times New Roman" w:cs="Times New Roman"/>
                <w:b/>
                <w:sz w:val="28"/>
              </w:rPr>
              <w:t>Культурно-смысловой контекст</w:t>
            </w:r>
          </w:p>
        </w:tc>
        <w:tc>
          <w:tcPr>
            <w:tcW w:w="4639" w:type="dxa"/>
          </w:tcPr>
          <w:p w:rsidR="00C30761" w:rsidRPr="000E0B2E" w:rsidRDefault="00C30761" w:rsidP="00E17C62">
            <w:pPr>
              <w:rPr>
                <w:rFonts w:ascii="Times New Roman" w:hAnsi="Times New Roman" w:cs="Times New Roman"/>
                <w:sz w:val="28"/>
              </w:rPr>
            </w:pPr>
          </w:p>
        </w:tc>
      </w:tr>
      <w:tr w:rsidR="00C30761" w:rsidTr="00C30761">
        <w:tc>
          <w:tcPr>
            <w:tcW w:w="4706" w:type="dxa"/>
          </w:tcPr>
          <w:p w:rsidR="00C30761" w:rsidRPr="000E0B2E" w:rsidRDefault="00C30761" w:rsidP="00E17C62">
            <w:pPr>
              <w:rPr>
                <w:rFonts w:ascii="Times New Roman" w:hAnsi="Times New Roman" w:cs="Times New Roman"/>
                <w:b/>
                <w:sz w:val="28"/>
              </w:rPr>
            </w:pPr>
            <w:r w:rsidRPr="000E0B2E">
              <w:rPr>
                <w:rFonts w:ascii="Times New Roman" w:hAnsi="Times New Roman" w:cs="Times New Roman"/>
                <w:b/>
                <w:sz w:val="28"/>
              </w:rPr>
              <w:t>Цель</w:t>
            </w:r>
          </w:p>
        </w:tc>
        <w:tc>
          <w:tcPr>
            <w:tcW w:w="4639" w:type="dxa"/>
          </w:tcPr>
          <w:p w:rsidR="00C30761" w:rsidRPr="000E0B2E" w:rsidRDefault="00C30761" w:rsidP="00E17C62">
            <w:pPr>
              <w:rPr>
                <w:rFonts w:ascii="Times New Roman" w:hAnsi="Times New Roman" w:cs="Times New Roman"/>
                <w:sz w:val="28"/>
              </w:rPr>
            </w:pPr>
          </w:p>
        </w:tc>
      </w:tr>
      <w:tr w:rsidR="00C30761" w:rsidTr="00C30761">
        <w:trPr>
          <w:trHeight w:val="2644"/>
        </w:trPr>
        <w:tc>
          <w:tcPr>
            <w:tcW w:w="4706" w:type="dxa"/>
          </w:tcPr>
          <w:p w:rsidR="00C30761" w:rsidRPr="000E0B2E" w:rsidRDefault="00C30761" w:rsidP="00E17C62">
            <w:pPr>
              <w:rPr>
                <w:rFonts w:ascii="Times New Roman" w:hAnsi="Times New Roman" w:cs="Times New Roman"/>
                <w:b/>
                <w:sz w:val="28"/>
              </w:rPr>
            </w:pPr>
            <w:r w:rsidRPr="000E0B2E">
              <w:rPr>
                <w:rFonts w:ascii="Times New Roman" w:hAnsi="Times New Roman" w:cs="Times New Roman"/>
                <w:b/>
                <w:sz w:val="28"/>
              </w:rPr>
              <w:t>Задачи:</w:t>
            </w:r>
          </w:p>
          <w:p w:rsidR="00C30761" w:rsidRPr="000E0B2E" w:rsidRDefault="00C30761" w:rsidP="00E17C62">
            <w:pPr>
              <w:rPr>
                <w:rFonts w:ascii="Times New Roman" w:hAnsi="Times New Roman" w:cs="Times New Roman"/>
                <w:b/>
                <w:sz w:val="28"/>
              </w:rPr>
            </w:pPr>
            <w:r w:rsidRPr="000E0B2E">
              <w:rPr>
                <w:rFonts w:ascii="Times New Roman" w:hAnsi="Times New Roman" w:cs="Times New Roman"/>
                <w:b/>
                <w:sz w:val="28"/>
              </w:rPr>
              <w:t>Обучающие</w:t>
            </w:r>
          </w:p>
          <w:p w:rsidR="00C30761" w:rsidRPr="000E0B2E" w:rsidRDefault="00C30761" w:rsidP="00E17C62">
            <w:pPr>
              <w:rPr>
                <w:rFonts w:ascii="Times New Roman" w:hAnsi="Times New Roman" w:cs="Times New Roman"/>
                <w:b/>
                <w:sz w:val="28"/>
              </w:rPr>
            </w:pPr>
            <w:r w:rsidRPr="000E0B2E">
              <w:rPr>
                <w:rFonts w:ascii="Times New Roman" w:hAnsi="Times New Roman" w:cs="Times New Roman"/>
                <w:b/>
                <w:sz w:val="28"/>
              </w:rPr>
              <w:t>Развивающие</w:t>
            </w:r>
          </w:p>
          <w:p w:rsidR="00C30761" w:rsidRPr="000E0B2E" w:rsidRDefault="00C30761" w:rsidP="00E17C62">
            <w:pPr>
              <w:rPr>
                <w:rFonts w:ascii="Times New Roman" w:hAnsi="Times New Roman" w:cs="Times New Roman"/>
                <w:b/>
                <w:sz w:val="28"/>
              </w:rPr>
            </w:pPr>
            <w:r w:rsidRPr="000E0B2E">
              <w:rPr>
                <w:rFonts w:ascii="Times New Roman" w:hAnsi="Times New Roman" w:cs="Times New Roman"/>
                <w:b/>
                <w:sz w:val="28"/>
              </w:rPr>
              <w:t>Воспитательные</w:t>
            </w:r>
          </w:p>
          <w:p w:rsidR="00C30761" w:rsidRPr="000E0B2E" w:rsidRDefault="00C30761" w:rsidP="00E17C62">
            <w:pPr>
              <w:rPr>
                <w:rFonts w:ascii="Times New Roman" w:hAnsi="Times New Roman" w:cs="Times New Roman"/>
                <w:b/>
                <w:sz w:val="28"/>
              </w:rPr>
            </w:pPr>
          </w:p>
        </w:tc>
        <w:tc>
          <w:tcPr>
            <w:tcW w:w="4639" w:type="dxa"/>
          </w:tcPr>
          <w:p w:rsidR="00C30761" w:rsidRPr="000E0B2E" w:rsidRDefault="00C30761" w:rsidP="00E17C62">
            <w:pPr>
              <w:rPr>
                <w:rFonts w:ascii="Times New Roman" w:hAnsi="Times New Roman" w:cs="Times New Roman"/>
                <w:sz w:val="28"/>
              </w:rPr>
            </w:pPr>
          </w:p>
        </w:tc>
      </w:tr>
      <w:tr w:rsidR="00C30761" w:rsidTr="00C30761">
        <w:tc>
          <w:tcPr>
            <w:tcW w:w="4706" w:type="dxa"/>
          </w:tcPr>
          <w:p w:rsidR="00C30761" w:rsidRPr="006D12AF" w:rsidRDefault="00C30761" w:rsidP="00E17C62">
            <w:pPr>
              <w:rPr>
                <w:rFonts w:ascii="Times New Roman" w:hAnsi="Times New Roman" w:cs="Times New Roman"/>
                <w:b/>
                <w:sz w:val="28"/>
              </w:rPr>
            </w:pPr>
            <w:r>
              <w:rPr>
                <w:rFonts w:ascii="Times New Roman" w:hAnsi="Times New Roman" w:cs="Times New Roman"/>
                <w:b/>
                <w:sz w:val="28"/>
              </w:rPr>
              <w:t>Инвентарь и оборудование</w:t>
            </w:r>
            <w:r w:rsidRPr="006D12AF">
              <w:rPr>
                <w:rFonts w:ascii="Times New Roman" w:hAnsi="Times New Roman" w:cs="Times New Roman"/>
                <w:b/>
                <w:sz w:val="28"/>
              </w:rPr>
              <w:t>:</w:t>
            </w:r>
          </w:p>
        </w:tc>
        <w:tc>
          <w:tcPr>
            <w:tcW w:w="4639" w:type="dxa"/>
          </w:tcPr>
          <w:p w:rsidR="00C30761" w:rsidRPr="000E0B2E" w:rsidRDefault="00C30761" w:rsidP="00E17C62">
            <w:pPr>
              <w:rPr>
                <w:rFonts w:ascii="Times New Roman" w:hAnsi="Times New Roman" w:cs="Times New Roman"/>
                <w:sz w:val="28"/>
              </w:rPr>
            </w:pPr>
          </w:p>
        </w:tc>
      </w:tr>
    </w:tbl>
    <w:p w:rsidR="00C30761" w:rsidRDefault="00C30761" w:rsidP="00C30761">
      <w:pPr>
        <w:jc w:val="center"/>
        <w:rPr>
          <w:rFonts w:ascii="Times New Roman" w:hAnsi="Times New Roman" w:cs="Times New Roman"/>
          <w:b/>
          <w:sz w:val="28"/>
        </w:rPr>
      </w:pPr>
      <w:r w:rsidRPr="00E47780">
        <w:rPr>
          <w:rFonts w:ascii="Times New Roman" w:hAnsi="Times New Roman" w:cs="Times New Roman"/>
          <w:b/>
          <w:sz w:val="28"/>
        </w:rPr>
        <w:t>Технологическая карта занятия</w:t>
      </w:r>
    </w:p>
    <w:tbl>
      <w:tblPr>
        <w:tblStyle w:val="a5"/>
        <w:tblW w:w="0" w:type="auto"/>
        <w:tblLook w:val="04A0" w:firstRow="1" w:lastRow="0" w:firstColumn="1" w:lastColumn="0" w:noHBand="0" w:noVBand="1"/>
      </w:tblPr>
      <w:tblGrid>
        <w:gridCol w:w="2278"/>
        <w:gridCol w:w="2809"/>
        <w:gridCol w:w="2732"/>
        <w:gridCol w:w="1752"/>
      </w:tblGrid>
      <w:tr w:rsidR="00C30761" w:rsidRPr="00CC35F5" w:rsidTr="00E17C62">
        <w:tc>
          <w:tcPr>
            <w:tcW w:w="1809" w:type="dxa"/>
          </w:tcPr>
          <w:p w:rsidR="00C30761" w:rsidRPr="00CC35F5" w:rsidRDefault="00C30761" w:rsidP="00E17C62">
            <w:pPr>
              <w:jc w:val="center"/>
              <w:rPr>
                <w:rFonts w:ascii="Times New Roman" w:hAnsi="Times New Roman" w:cs="Times New Roman"/>
                <w:b/>
                <w:sz w:val="24"/>
                <w:szCs w:val="24"/>
              </w:rPr>
            </w:pPr>
            <w:r w:rsidRPr="00CC35F5">
              <w:rPr>
                <w:rFonts w:ascii="Times New Roman" w:hAnsi="Times New Roman" w:cs="Times New Roman"/>
                <w:b/>
                <w:sz w:val="24"/>
                <w:szCs w:val="24"/>
              </w:rPr>
              <w:t>Этап</w:t>
            </w:r>
          </w:p>
        </w:tc>
        <w:tc>
          <w:tcPr>
            <w:tcW w:w="3119" w:type="dxa"/>
          </w:tcPr>
          <w:p w:rsidR="00C30761" w:rsidRPr="00CC35F5" w:rsidRDefault="00C30761" w:rsidP="00E17C62">
            <w:pPr>
              <w:jc w:val="center"/>
              <w:rPr>
                <w:rFonts w:ascii="Times New Roman" w:hAnsi="Times New Roman" w:cs="Times New Roman"/>
                <w:b/>
                <w:sz w:val="24"/>
                <w:szCs w:val="24"/>
              </w:rPr>
            </w:pPr>
            <w:r w:rsidRPr="00CC35F5">
              <w:rPr>
                <w:rFonts w:ascii="Times New Roman" w:hAnsi="Times New Roman" w:cs="Times New Roman"/>
                <w:b/>
                <w:sz w:val="24"/>
                <w:szCs w:val="24"/>
              </w:rPr>
              <w:t>Деятельность педагога</w:t>
            </w:r>
          </w:p>
        </w:tc>
        <w:tc>
          <w:tcPr>
            <w:tcW w:w="3019" w:type="dxa"/>
          </w:tcPr>
          <w:p w:rsidR="00C30761" w:rsidRPr="00CC35F5" w:rsidRDefault="00C30761" w:rsidP="00E17C62">
            <w:pPr>
              <w:jc w:val="center"/>
              <w:rPr>
                <w:rFonts w:ascii="Times New Roman" w:hAnsi="Times New Roman" w:cs="Times New Roman"/>
                <w:b/>
                <w:sz w:val="24"/>
                <w:szCs w:val="24"/>
              </w:rPr>
            </w:pPr>
            <w:r w:rsidRPr="00CC35F5">
              <w:rPr>
                <w:rFonts w:ascii="Times New Roman" w:hAnsi="Times New Roman" w:cs="Times New Roman"/>
                <w:b/>
                <w:sz w:val="24"/>
                <w:szCs w:val="24"/>
              </w:rPr>
              <w:t>Деятельность детей</w:t>
            </w:r>
          </w:p>
        </w:tc>
        <w:tc>
          <w:tcPr>
            <w:tcW w:w="1624" w:type="dxa"/>
          </w:tcPr>
          <w:p w:rsidR="00C30761" w:rsidRPr="00CC35F5" w:rsidRDefault="00C30761" w:rsidP="00E17C62">
            <w:pPr>
              <w:jc w:val="center"/>
              <w:rPr>
                <w:rFonts w:ascii="Times New Roman" w:hAnsi="Times New Roman" w:cs="Times New Roman"/>
                <w:b/>
                <w:sz w:val="24"/>
                <w:szCs w:val="24"/>
              </w:rPr>
            </w:pPr>
            <w:r w:rsidRPr="00CC35F5">
              <w:rPr>
                <w:rFonts w:ascii="Times New Roman" w:hAnsi="Times New Roman" w:cs="Times New Roman"/>
                <w:b/>
                <w:sz w:val="24"/>
                <w:szCs w:val="24"/>
              </w:rPr>
              <w:t>Планируемые результаты</w:t>
            </w:r>
          </w:p>
        </w:tc>
      </w:tr>
      <w:tr w:rsidR="00C30761" w:rsidRPr="00CC35F5" w:rsidTr="00E17C62">
        <w:tc>
          <w:tcPr>
            <w:tcW w:w="1809" w:type="dxa"/>
          </w:tcPr>
          <w:p w:rsidR="00C30761" w:rsidRPr="00CC35F5" w:rsidRDefault="00C30761" w:rsidP="00E17C62">
            <w:pPr>
              <w:jc w:val="center"/>
              <w:rPr>
                <w:rFonts w:ascii="Times New Roman" w:hAnsi="Times New Roman" w:cs="Times New Roman"/>
                <w:b/>
                <w:sz w:val="24"/>
                <w:szCs w:val="24"/>
              </w:rPr>
            </w:pPr>
            <w:r w:rsidRPr="00CC35F5">
              <w:rPr>
                <w:rFonts w:ascii="Times New Roman" w:hAnsi="Times New Roman" w:cs="Times New Roman"/>
                <w:b/>
                <w:sz w:val="24"/>
                <w:szCs w:val="24"/>
              </w:rPr>
              <w:t>Мотивационный этап</w:t>
            </w:r>
          </w:p>
        </w:tc>
        <w:tc>
          <w:tcPr>
            <w:tcW w:w="3119" w:type="dxa"/>
          </w:tcPr>
          <w:p w:rsidR="00C30761" w:rsidRPr="00CC35F5" w:rsidRDefault="00C30761" w:rsidP="00E17C62">
            <w:pPr>
              <w:rPr>
                <w:rFonts w:ascii="Times New Roman" w:hAnsi="Times New Roman" w:cs="Times New Roman"/>
                <w:sz w:val="24"/>
                <w:szCs w:val="24"/>
              </w:rPr>
            </w:pPr>
          </w:p>
        </w:tc>
        <w:tc>
          <w:tcPr>
            <w:tcW w:w="3019" w:type="dxa"/>
          </w:tcPr>
          <w:p w:rsidR="00C30761" w:rsidRPr="00CC35F5" w:rsidRDefault="00C30761" w:rsidP="00E17C62">
            <w:pPr>
              <w:rPr>
                <w:rFonts w:ascii="Times New Roman" w:hAnsi="Times New Roman" w:cs="Times New Roman"/>
                <w:sz w:val="24"/>
                <w:szCs w:val="24"/>
              </w:rPr>
            </w:pPr>
          </w:p>
        </w:tc>
        <w:tc>
          <w:tcPr>
            <w:tcW w:w="1624" w:type="dxa"/>
          </w:tcPr>
          <w:p w:rsidR="00C30761" w:rsidRPr="00CC35F5" w:rsidRDefault="00C30761" w:rsidP="00E17C62">
            <w:pPr>
              <w:rPr>
                <w:rFonts w:ascii="Times New Roman" w:hAnsi="Times New Roman" w:cs="Times New Roman"/>
                <w:sz w:val="24"/>
                <w:szCs w:val="24"/>
              </w:rPr>
            </w:pPr>
          </w:p>
        </w:tc>
      </w:tr>
      <w:tr w:rsidR="00C30761" w:rsidRPr="00CC35F5" w:rsidTr="00E17C62">
        <w:tc>
          <w:tcPr>
            <w:tcW w:w="1809" w:type="dxa"/>
          </w:tcPr>
          <w:p w:rsidR="00C30761" w:rsidRPr="00CC35F5" w:rsidRDefault="00C30761" w:rsidP="00E17C62">
            <w:pPr>
              <w:jc w:val="center"/>
              <w:rPr>
                <w:rFonts w:ascii="Times New Roman" w:hAnsi="Times New Roman" w:cs="Times New Roman"/>
                <w:b/>
                <w:sz w:val="24"/>
                <w:szCs w:val="24"/>
              </w:rPr>
            </w:pPr>
            <w:r w:rsidRPr="00CC35F5">
              <w:rPr>
                <w:rFonts w:ascii="Times New Roman" w:hAnsi="Times New Roman" w:cs="Times New Roman"/>
                <w:b/>
                <w:sz w:val="24"/>
                <w:szCs w:val="24"/>
              </w:rPr>
              <w:t>Ориентировочный этап</w:t>
            </w:r>
          </w:p>
        </w:tc>
        <w:tc>
          <w:tcPr>
            <w:tcW w:w="3119" w:type="dxa"/>
          </w:tcPr>
          <w:p w:rsidR="00C30761" w:rsidRPr="00CC35F5" w:rsidRDefault="00C30761" w:rsidP="00E17C62">
            <w:pPr>
              <w:rPr>
                <w:rFonts w:ascii="Times New Roman" w:hAnsi="Times New Roman" w:cs="Times New Roman"/>
                <w:sz w:val="24"/>
                <w:szCs w:val="24"/>
              </w:rPr>
            </w:pPr>
          </w:p>
        </w:tc>
        <w:tc>
          <w:tcPr>
            <w:tcW w:w="3019" w:type="dxa"/>
          </w:tcPr>
          <w:p w:rsidR="00C30761" w:rsidRPr="00CC35F5" w:rsidRDefault="00C30761" w:rsidP="00E17C62">
            <w:pPr>
              <w:rPr>
                <w:rFonts w:ascii="Times New Roman" w:hAnsi="Times New Roman" w:cs="Times New Roman"/>
                <w:sz w:val="24"/>
                <w:szCs w:val="24"/>
              </w:rPr>
            </w:pPr>
          </w:p>
        </w:tc>
        <w:tc>
          <w:tcPr>
            <w:tcW w:w="1624" w:type="dxa"/>
          </w:tcPr>
          <w:p w:rsidR="00C30761" w:rsidRPr="00CC35F5" w:rsidRDefault="00C30761" w:rsidP="00E17C62">
            <w:pPr>
              <w:rPr>
                <w:rFonts w:ascii="Times New Roman" w:hAnsi="Times New Roman" w:cs="Times New Roman"/>
                <w:sz w:val="24"/>
                <w:szCs w:val="24"/>
              </w:rPr>
            </w:pPr>
          </w:p>
        </w:tc>
      </w:tr>
      <w:tr w:rsidR="00C30761" w:rsidRPr="00CC35F5" w:rsidTr="00E17C62">
        <w:tc>
          <w:tcPr>
            <w:tcW w:w="1809" w:type="dxa"/>
          </w:tcPr>
          <w:p w:rsidR="00C30761" w:rsidRPr="00CC35F5" w:rsidRDefault="00C30761" w:rsidP="00E17C62">
            <w:pPr>
              <w:jc w:val="center"/>
              <w:rPr>
                <w:rFonts w:ascii="Times New Roman" w:hAnsi="Times New Roman" w:cs="Times New Roman"/>
                <w:b/>
                <w:sz w:val="24"/>
                <w:szCs w:val="24"/>
              </w:rPr>
            </w:pPr>
            <w:r w:rsidRPr="00CC35F5">
              <w:rPr>
                <w:rFonts w:ascii="Times New Roman" w:hAnsi="Times New Roman" w:cs="Times New Roman"/>
                <w:b/>
                <w:sz w:val="24"/>
                <w:szCs w:val="24"/>
              </w:rPr>
              <w:t>Исполнительный этап</w:t>
            </w:r>
          </w:p>
        </w:tc>
        <w:tc>
          <w:tcPr>
            <w:tcW w:w="3119" w:type="dxa"/>
          </w:tcPr>
          <w:p w:rsidR="00C30761" w:rsidRPr="00CC35F5" w:rsidRDefault="00C30761" w:rsidP="00E17C62">
            <w:pPr>
              <w:rPr>
                <w:rFonts w:ascii="Times New Roman" w:hAnsi="Times New Roman" w:cs="Times New Roman"/>
                <w:sz w:val="24"/>
                <w:szCs w:val="24"/>
              </w:rPr>
            </w:pPr>
          </w:p>
        </w:tc>
        <w:tc>
          <w:tcPr>
            <w:tcW w:w="3019" w:type="dxa"/>
          </w:tcPr>
          <w:p w:rsidR="00C30761" w:rsidRPr="00CC35F5" w:rsidRDefault="00C30761" w:rsidP="00E17C62">
            <w:pPr>
              <w:rPr>
                <w:rFonts w:ascii="Times New Roman" w:hAnsi="Times New Roman" w:cs="Times New Roman"/>
                <w:sz w:val="24"/>
                <w:szCs w:val="24"/>
              </w:rPr>
            </w:pPr>
          </w:p>
        </w:tc>
        <w:tc>
          <w:tcPr>
            <w:tcW w:w="1624" w:type="dxa"/>
          </w:tcPr>
          <w:p w:rsidR="00C30761" w:rsidRPr="00CC35F5" w:rsidRDefault="00C30761" w:rsidP="00E17C62">
            <w:pPr>
              <w:rPr>
                <w:rFonts w:ascii="Times New Roman" w:hAnsi="Times New Roman" w:cs="Times New Roman"/>
                <w:b/>
                <w:sz w:val="24"/>
                <w:szCs w:val="24"/>
              </w:rPr>
            </w:pPr>
          </w:p>
        </w:tc>
      </w:tr>
      <w:tr w:rsidR="00C30761" w:rsidRPr="00CC35F5" w:rsidTr="00E17C62">
        <w:tc>
          <w:tcPr>
            <w:tcW w:w="1809" w:type="dxa"/>
          </w:tcPr>
          <w:p w:rsidR="00C30761" w:rsidRPr="00CC35F5" w:rsidRDefault="00C30761" w:rsidP="00E17C62">
            <w:pPr>
              <w:jc w:val="center"/>
              <w:rPr>
                <w:rFonts w:ascii="Times New Roman" w:hAnsi="Times New Roman" w:cs="Times New Roman"/>
                <w:b/>
                <w:sz w:val="24"/>
                <w:szCs w:val="24"/>
              </w:rPr>
            </w:pPr>
            <w:r w:rsidRPr="00CC35F5">
              <w:rPr>
                <w:rFonts w:ascii="Times New Roman" w:hAnsi="Times New Roman" w:cs="Times New Roman"/>
                <w:b/>
                <w:sz w:val="24"/>
                <w:szCs w:val="24"/>
              </w:rPr>
              <w:t>Рефлексивный этап</w:t>
            </w:r>
          </w:p>
        </w:tc>
        <w:tc>
          <w:tcPr>
            <w:tcW w:w="3119" w:type="dxa"/>
          </w:tcPr>
          <w:p w:rsidR="00C30761" w:rsidRPr="00CC35F5" w:rsidRDefault="00C30761" w:rsidP="00E17C62">
            <w:pPr>
              <w:rPr>
                <w:rFonts w:ascii="Times New Roman" w:hAnsi="Times New Roman" w:cs="Times New Roman"/>
                <w:sz w:val="24"/>
                <w:szCs w:val="24"/>
              </w:rPr>
            </w:pPr>
          </w:p>
        </w:tc>
        <w:tc>
          <w:tcPr>
            <w:tcW w:w="3019" w:type="dxa"/>
          </w:tcPr>
          <w:p w:rsidR="00C30761" w:rsidRPr="00CC35F5" w:rsidRDefault="00C30761" w:rsidP="00E17C62">
            <w:pPr>
              <w:rPr>
                <w:rFonts w:ascii="Times New Roman" w:hAnsi="Times New Roman" w:cs="Times New Roman"/>
                <w:sz w:val="24"/>
                <w:szCs w:val="24"/>
              </w:rPr>
            </w:pPr>
          </w:p>
        </w:tc>
        <w:tc>
          <w:tcPr>
            <w:tcW w:w="1624" w:type="dxa"/>
          </w:tcPr>
          <w:p w:rsidR="00C30761" w:rsidRPr="00CC35F5" w:rsidRDefault="00C30761" w:rsidP="00E17C62">
            <w:pPr>
              <w:rPr>
                <w:rFonts w:ascii="Times New Roman" w:hAnsi="Times New Roman" w:cs="Times New Roman"/>
                <w:sz w:val="24"/>
                <w:szCs w:val="24"/>
              </w:rPr>
            </w:pPr>
          </w:p>
        </w:tc>
      </w:tr>
      <w:tr w:rsidR="00C30761" w:rsidRPr="00CC35F5" w:rsidTr="00E17C62">
        <w:tc>
          <w:tcPr>
            <w:tcW w:w="1809" w:type="dxa"/>
          </w:tcPr>
          <w:p w:rsidR="00C30761" w:rsidRPr="00CC35F5" w:rsidRDefault="00C30761" w:rsidP="00E17C62">
            <w:pPr>
              <w:jc w:val="center"/>
              <w:rPr>
                <w:rFonts w:ascii="Times New Roman" w:hAnsi="Times New Roman" w:cs="Times New Roman"/>
                <w:b/>
                <w:sz w:val="24"/>
                <w:szCs w:val="24"/>
              </w:rPr>
            </w:pPr>
            <w:r w:rsidRPr="00CC35F5">
              <w:rPr>
                <w:rFonts w:ascii="Times New Roman" w:hAnsi="Times New Roman" w:cs="Times New Roman"/>
                <w:b/>
                <w:sz w:val="24"/>
                <w:szCs w:val="24"/>
              </w:rPr>
              <w:t>Перспективный этап</w:t>
            </w:r>
          </w:p>
        </w:tc>
        <w:tc>
          <w:tcPr>
            <w:tcW w:w="3119" w:type="dxa"/>
          </w:tcPr>
          <w:p w:rsidR="00C30761" w:rsidRPr="00CC35F5" w:rsidRDefault="00C30761" w:rsidP="00E17C62">
            <w:pPr>
              <w:rPr>
                <w:rFonts w:ascii="Times New Roman" w:hAnsi="Times New Roman" w:cs="Times New Roman"/>
                <w:sz w:val="24"/>
                <w:szCs w:val="24"/>
              </w:rPr>
            </w:pPr>
          </w:p>
        </w:tc>
        <w:tc>
          <w:tcPr>
            <w:tcW w:w="3019" w:type="dxa"/>
          </w:tcPr>
          <w:p w:rsidR="00C30761" w:rsidRPr="00CC35F5" w:rsidRDefault="00C30761" w:rsidP="00E17C62">
            <w:pPr>
              <w:jc w:val="center"/>
              <w:rPr>
                <w:rFonts w:ascii="Times New Roman" w:hAnsi="Times New Roman" w:cs="Times New Roman"/>
                <w:sz w:val="24"/>
                <w:szCs w:val="24"/>
              </w:rPr>
            </w:pPr>
          </w:p>
        </w:tc>
        <w:tc>
          <w:tcPr>
            <w:tcW w:w="1624" w:type="dxa"/>
          </w:tcPr>
          <w:p w:rsidR="00C30761" w:rsidRPr="00CC35F5" w:rsidRDefault="00C30761" w:rsidP="00E17C62">
            <w:pPr>
              <w:rPr>
                <w:rFonts w:ascii="Times New Roman" w:hAnsi="Times New Roman" w:cs="Times New Roman"/>
                <w:sz w:val="24"/>
                <w:szCs w:val="24"/>
              </w:rPr>
            </w:pPr>
          </w:p>
        </w:tc>
      </w:tr>
    </w:tbl>
    <w:p w:rsidR="00C30761" w:rsidRDefault="00C30761" w:rsidP="00C30761">
      <w:pPr>
        <w:tabs>
          <w:tab w:val="left" w:pos="4125"/>
        </w:tabs>
        <w:jc w:val="center"/>
        <w:rPr>
          <w:rFonts w:ascii="Times New Roman" w:hAnsi="Times New Roman" w:cs="Times New Roman"/>
          <w:b/>
        </w:rPr>
      </w:pPr>
    </w:p>
    <w:p w:rsidR="00C30761" w:rsidRDefault="00C30761" w:rsidP="00C30761">
      <w:pPr>
        <w:tabs>
          <w:tab w:val="left" w:pos="4125"/>
        </w:tabs>
        <w:jc w:val="center"/>
        <w:rPr>
          <w:rFonts w:ascii="Times New Roman" w:hAnsi="Times New Roman" w:cs="Times New Roman"/>
          <w:b/>
        </w:rPr>
      </w:pPr>
    </w:p>
    <w:p w:rsidR="00C30761" w:rsidRDefault="00C30761" w:rsidP="00C30761">
      <w:pPr>
        <w:tabs>
          <w:tab w:val="left" w:pos="4125"/>
        </w:tabs>
        <w:jc w:val="center"/>
        <w:rPr>
          <w:rFonts w:ascii="Times New Roman" w:hAnsi="Times New Roman" w:cs="Times New Roman"/>
          <w:b/>
        </w:rPr>
      </w:pPr>
    </w:p>
    <w:p w:rsidR="007D0171" w:rsidRDefault="007D0171" w:rsidP="00C30761">
      <w:pPr>
        <w:tabs>
          <w:tab w:val="left" w:pos="4125"/>
        </w:tabs>
        <w:jc w:val="center"/>
        <w:rPr>
          <w:rFonts w:ascii="Times New Roman" w:hAnsi="Times New Roman" w:cs="Times New Roman"/>
          <w:b/>
        </w:rPr>
      </w:pPr>
    </w:p>
    <w:p w:rsidR="007D0171" w:rsidRDefault="007D0171" w:rsidP="00C30761">
      <w:pPr>
        <w:tabs>
          <w:tab w:val="left" w:pos="4125"/>
        </w:tabs>
        <w:jc w:val="center"/>
        <w:rPr>
          <w:rFonts w:ascii="Times New Roman" w:hAnsi="Times New Roman" w:cs="Times New Roman"/>
          <w:b/>
        </w:rPr>
      </w:pPr>
    </w:p>
    <w:p w:rsidR="007D0171" w:rsidRDefault="007D0171" w:rsidP="00C30761">
      <w:pPr>
        <w:tabs>
          <w:tab w:val="left" w:pos="4125"/>
        </w:tabs>
        <w:jc w:val="center"/>
        <w:rPr>
          <w:rFonts w:ascii="Times New Roman" w:hAnsi="Times New Roman" w:cs="Times New Roman"/>
          <w:b/>
        </w:rPr>
      </w:pPr>
    </w:p>
    <w:p w:rsidR="007D0171" w:rsidRDefault="007D0171" w:rsidP="00C30761">
      <w:pPr>
        <w:tabs>
          <w:tab w:val="left" w:pos="4125"/>
        </w:tabs>
        <w:jc w:val="center"/>
        <w:rPr>
          <w:rFonts w:ascii="Times New Roman" w:hAnsi="Times New Roman" w:cs="Times New Roman"/>
          <w:b/>
        </w:rPr>
      </w:pPr>
    </w:p>
    <w:p w:rsidR="007D0171" w:rsidRDefault="007D0171" w:rsidP="00C30761">
      <w:pPr>
        <w:tabs>
          <w:tab w:val="left" w:pos="4125"/>
        </w:tabs>
        <w:jc w:val="center"/>
        <w:rPr>
          <w:rFonts w:ascii="Times New Roman" w:hAnsi="Times New Roman" w:cs="Times New Roman"/>
          <w:b/>
        </w:rPr>
      </w:pPr>
    </w:p>
    <w:p w:rsidR="007D0171" w:rsidRDefault="007D0171" w:rsidP="00C30761">
      <w:pPr>
        <w:tabs>
          <w:tab w:val="left" w:pos="4125"/>
        </w:tabs>
        <w:jc w:val="center"/>
        <w:rPr>
          <w:rFonts w:ascii="Times New Roman" w:hAnsi="Times New Roman" w:cs="Times New Roman"/>
          <w:b/>
        </w:rPr>
      </w:pPr>
    </w:p>
    <w:p w:rsidR="007D0171" w:rsidRDefault="007D0171" w:rsidP="00C30761">
      <w:pPr>
        <w:tabs>
          <w:tab w:val="left" w:pos="4125"/>
        </w:tabs>
        <w:jc w:val="center"/>
        <w:rPr>
          <w:rFonts w:ascii="Times New Roman" w:hAnsi="Times New Roman" w:cs="Times New Roman"/>
          <w:b/>
        </w:rPr>
      </w:pPr>
    </w:p>
    <w:p w:rsidR="007D0171" w:rsidRDefault="007D0171" w:rsidP="00C30761">
      <w:pPr>
        <w:tabs>
          <w:tab w:val="left" w:pos="4125"/>
        </w:tabs>
        <w:jc w:val="center"/>
        <w:rPr>
          <w:rFonts w:ascii="Times New Roman" w:hAnsi="Times New Roman" w:cs="Times New Roman"/>
          <w:b/>
        </w:rPr>
      </w:pPr>
    </w:p>
    <w:p w:rsidR="007D0171" w:rsidRDefault="007D0171" w:rsidP="00C30761">
      <w:pPr>
        <w:tabs>
          <w:tab w:val="left" w:pos="4125"/>
        </w:tabs>
        <w:jc w:val="center"/>
        <w:rPr>
          <w:rFonts w:ascii="Times New Roman" w:hAnsi="Times New Roman" w:cs="Times New Roman"/>
          <w:b/>
        </w:rPr>
      </w:pPr>
    </w:p>
    <w:p w:rsidR="007D0171" w:rsidRDefault="007D0171" w:rsidP="00C30761">
      <w:pPr>
        <w:tabs>
          <w:tab w:val="left" w:pos="4125"/>
        </w:tabs>
        <w:jc w:val="center"/>
        <w:rPr>
          <w:rFonts w:ascii="Times New Roman" w:hAnsi="Times New Roman" w:cs="Times New Roman"/>
          <w:b/>
        </w:rPr>
      </w:pPr>
    </w:p>
    <w:p w:rsidR="007D0171" w:rsidRPr="007D0171" w:rsidRDefault="00502819" w:rsidP="007D0171">
      <w:pPr>
        <w:tabs>
          <w:tab w:val="left" w:pos="4125"/>
        </w:tabs>
        <w:jc w:val="right"/>
        <w:rPr>
          <w:rFonts w:ascii="Times New Roman" w:hAnsi="Times New Roman" w:cs="Times New Roman"/>
        </w:rPr>
      </w:pPr>
      <w:r>
        <w:rPr>
          <w:rFonts w:ascii="Times New Roman" w:hAnsi="Times New Roman" w:cs="Times New Roman"/>
        </w:rPr>
        <w:t>ПРИЛОЖЕНИЕ №6</w:t>
      </w:r>
    </w:p>
    <w:p w:rsidR="007D0171" w:rsidRPr="007D0171" w:rsidRDefault="007D0171" w:rsidP="00C30761">
      <w:pPr>
        <w:tabs>
          <w:tab w:val="left" w:pos="4125"/>
        </w:tabs>
        <w:jc w:val="center"/>
        <w:rPr>
          <w:rFonts w:ascii="Times New Roman" w:hAnsi="Times New Roman" w:cs="Times New Roman"/>
          <w:b/>
          <w:sz w:val="28"/>
          <w:szCs w:val="28"/>
        </w:rPr>
      </w:pPr>
      <w:r w:rsidRPr="007D0171">
        <w:rPr>
          <w:rFonts w:ascii="Times New Roman" w:hAnsi="Times New Roman" w:cs="Times New Roman"/>
          <w:b/>
          <w:sz w:val="28"/>
          <w:szCs w:val="28"/>
        </w:rPr>
        <w:t>Пример заполнения ТК</w:t>
      </w:r>
    </w:p>
    <w:tbl>
      <w:tblPr>
        <w:tblStyle w:val="a5"/>
        <w:tblW w:w="0" w:type="auto"/>
        <w:tblLook w:val="04A0" w:firstRow="1" w:lastRow="0" w:firstColumn="1" w:lastColumn="0" w:noHBand="0" w:noVBand="1"/>
      </w:tblPr>
      <w:tblGrid>
        <w:gridCol w:w="4785"/>
        <w:gridCol w:w="4786"/>
      </w:tblGrid>
      <w:tr w:rsidR="00F8086F" w:rsidTr="007F4F46">
        <w:tc>
          <w:tcPr>
            <w:tcW w:w="4785" w:type="dxa"/>
          </w:tcPr>
          <w:p w:rsidR="00F8086F" w:rsidRPr="000E0B2E" w:rsidRDefault="00F8086F" w:rsidP="007F4F46">
            <w:pPr>
              <w:rPr>
                <w:rFonts w:ascii="Times New Roman" w:hAnsi="Times New Roman" w:cs="Times New Roman"/>
                <w:b/>
                <w:sz w:val="28"/>
              </w:rPr>
            </w:pPr>
            <w:r>
              <w:rPr>
                <w:rFonts w:ascii="Times New Roman" w:hAnsi="Times New Roman" w:cs="Times New Roman"/>
                <w:b/>
                <w:sz w:val="28"/>
              </w:rPr>
              <w:t>Учреждение</w:t>
            </w:r>
          </w:p>
        </w:tc>
        <w:tc>
          <w:tcPr>
            <w:tcW w:w="4786" w:type="dxa"/>
          </w:tcPr>
          <w:p w:rsidR="00F8086F" w:rsidRPr="000E0B2E" w:rsidRDefault="00F8086F" w:rsidP="007F4F46">
            <w:pPr>
              <w:rPr>
                <w:rFonts w:ascii="Times New Roman" w:hAnsi="Times New Roman" w:cs="Times New Roman"/>
                <w:sz w:val="28"/>
              </w:rPr>
            </w:pPr>
            <w:r>
              <w:rPr>
                <w:rFonts w:ascii="Times New Roman" w:hAnsi="Times New Roman" w:cs="Times New Roman"/>
                <w:sz w:val="28"/>
              </w:rPr>
              <w:t>МБДОУ г. Иркутска детский сад № 33</w:t>
            </w:r>
          </w:p>
        </w:tc>
      </w:tr>
      <w:tr w:rsidR="00F8086F" w:rsidTr="007F4F46">
        <w:tc>
          <w:tcPr>
            <w:tcW w:w="4785" w:type="dxa"/>
          </w:tcPr>
          <w:p w:rsidR="00F8086F" w:rsidRPr="000E0B2E" w:rsidRDefault="00F8086F" w:rsidP="007F4F46">
            <w:pPr>
              <w:rPr>
                <w:rFonts w:ascii="Times New Roman" w:hAnsi="Times New Roman" w:cs="Times New Roman"/>
                <w:b/>
                <w:sz w:val="28"/>
              </w:rPr>
            </w:pPr>
            <w:r w:rsidRPr="000E0B2E">
              <w:rPr>
                <w:rFonts w:ascii="Times New Roman" w:hAnsi="Times New Roman" w:cs="Times New Roman"/>
                <w:b/>
                <w:sz w:val="28"/>
              </w:rPr>
              <w:t>Тема</w:t>
            </w:r>
            <w:r>
              <w:rPr>
                <w:rFonts w:ascii="Times New Roman" w:hAnsi="Times New Roman" w:cs="Times New Roman"/>
                <w:b/>
                <w:sz w:val="28"/>
              </w:rPr>
              <w:t xml:space="preserve"> ОС</w:t>
            </w:r>
          </w:p>
        </w:tc>
        <w:tc>
          <w:tcPr>
            <w:tcW w:w="4786" w:type="dxa"/>
          </w:tcPr>
          <w:p w:rsidR="00F8086F" w:rsidRDefault="00F8086F" w:rsidP="007F4F46">
            <w:pPr>
              <w:rPr>
                <w:rFonts w:ascii="Times New Roman" w:hAnsi="Times New Roman" w:cs="Times New Roman"/>
                <w:sz w:val="28"/>
              </w:rPr>
            </w:pPr>
            <w:r>
              <w:rPr>
                <w:rFonts w:ascii="Times New Roman" w:hAnsi="Times New Roman" w:cs="Times New Roman"/>
                <w:sz w:val="28"/>
              </w:rPr>
              <w:t>Физкультурный праздник «</w:t>
            </w:r>
            <w:proofErr w:type="spellStart"/>
            <w:r>
              <w:rPr>
                <w:rFonts w:ascii="Times New Roman" w:hAnsi="Times New Roman" w:cs="Times New Roman"/>
                <w:sz w:val="28"/>
              </w:rPr>
              <w:t>Сибириада</w:t>
            </w:r>
            <w:proofErr w:type="spellEnd"/>
            <w:r>
              <w:rPr>
                <w:rFonts w:ascii="Times New Roman" w:hAnsi="Times New Roman" w:cs="Times New Roman"/>
                <w:sz w:val="28"/>
              </w:rPr>
              <w:t>»</w:t>
            </w:r>
          </w:p>
        </w:tc>
      </w:tr>
      <w:tr w:rsidR="00F8086F" w:rsidTr="007F4F46">
        <w:tc>
          <w:tcPr>
            <w:tcW w:w="4785" w:type="dxa"/>
          </w:tcPr>
          <w:p w:rsidR="00F8086F" w:rsidRPr="000E0B2E" w:rsidRDefault="00F8086F" w:rsidP="007F4F46">
            <w:pPr>
              <w:rPr>
                <w:rFonts w:ascii="Times New Roman" w:hAnsi="Times New Roman" w:cs="Times New Roman"/>
                <w:b/>
                <w:sz w:val="28"/>
              </w:rPr>
            </w:pPr>
            <w:r w:rsidRPr="000E0B2E">
              <w:rPr>
                <w:rFonts w:ascii="Times New Roman" w:hAnsi="Times New Roman" w:cs="Times New Roman"/>
                <w:b/>
                <w:sz w:val="28"/>
              </w:rPr>
              <w:t>Культурная практика</w:t>
            </w:r>
          </w:p>
        </w:tc>
        <w:tc>
          <w:tcPr>
            <w:tcW w:w="4786" w:type="dxa"/>
          </w:tcPr>
          <w:p w:rsidR="00F8086F" w:rsidRPr="000E0B2E" w:rsidRDefault="00F8086F" w:rsidP="007F4F46">
            <w:pPr>
              <w:rPr>
                <w:rFonts w:ascii="Times New Roman" w:hAnsi="Times New Roman" w:cs="Times New Roman"/>
                <w:sz w:val="28"/>
              </w:rPr>
            </w:pPr>
            <w:r w:rsidRPr="000E0B2E">
              <w:rPr>
                <w:rFonts w:ascii="Times New Roman" w:hAnsi="Times New Roman" w:cs="Times New Roman"/>
                <w:sz w:val="28"/>
              </w:rPr>
              <w:t xml:space="preserve">Двигательная деятельность, путешествие по </w:t>
            </w:r>
            <w:r>
              <w:rPr>
                <w:rFonts w:ascii="Times New Roman" w:hAnsi="Times New Roman" w:cs="Times New Roman"/>
                <w:sz w:val="28"/>
              </w:rPr>
              <w:t>карте</w:t>
            </w:r>
          </w:p>
        </w:tc>
      </w:tr>
      <w:tr w:rsidR="00F8086F" w:rsidTr="007F4F46">
        <w:tc>
          <w:tcPr>
            <w:tcW w:w="4785" w:type="dxa"/>
          </w:tcPr>
          <w:p w:rsidR="00F8086F" w:rsidRPr="000E0B2E" w:rsidRDefault="00F8086F" w:rsidP="007F4F46">
            <w:pPr>
              <w:rPr>
                <w:rFonts w:ascii="Times New Roman" w:hAnsi="Times New Roman" w:cs="Times New Roman"/>
                <w:b/>
                <w:sz w:val="28"/>
              </w:rPr>
            </w:pPr>
            <w:r w:rsidRPr="000E0B2E">
              <w:rPr>
                <w:rFonts w:ascii="Times New Roman" w:hAnsi="Times New Roman" w:cs="Times New Roman"/>
                <w:b/>
                <w:sz w:val="28"/>
              </w:rPr>
              <w:t>Культурно-смысловой контекст</w:t>
            </w:r>
          </w:p>
        </w:tc>
        <w:tc>
          <w:tcPr>
            <w:tcW w:w="4786" w:type="dxa"/>
          </w:tcPr>
          <w:p w:rsidR="00F8086F" w:rsidRPr="000E0B2E" w:rsidRDefault="00F8086F" w:rsidP="007F4F46">
            <w:pPr>
              <w:rPr>
                <w:rFonts w:ascii="Times New Roman" w:hAnsi="Times New Roman" w:cs="Times New Roman"/>
                <w:sz w:val="28"/>
              </w:rPr>
            </w:pPr>
            <w:r>
              <w:rPr>
                <w:rFonts w:ascii="Times New Roman" w:hAnsi="Times New Roman" w:cs="Times New Roman"/>
                <w:sz w:val="28"/>
              </w:rPr>
              <w:t>Заполнение карты маршрута</w:t>
            </w:r>
          </w:p>
        </w:tc>
      </w:tr>
      <w:tr w:rsidR="00F8086F" w:rsidTr="007F4F46">
        <w:tc>
          <w:tcPr>
            <w:tcW w:w="4785" w:type="dxa"/>
          </w:tcPr>
          <w:p w:rsidR="00F8086F" w:rsidRPr="000E0B2E" w:rsidRDefault="00F8086F" w:rsidP="007F4F46">
            <w:pPr>
              <w:rPr>
                <w:rFonts w:ascii="Times New Roman" w:hAnsi="Times New Roman" w:cs="Times New Roman"/>
                <w:b/>
                <w:sz w:val="28"/>
              </w:rPr>
            </w:pPr>
            <w:r w:rsidRPr="000E0B2E">
              <w:rPr>
                <w:rFonts w:ascii="Times New Roman" w:hAnsi="Times New Roman" w:cs="Times New Roman"/>
                <w:b/>
                <w:sz w:val="28"/>
              </w:rPr>
              <w:t>Цель</w:t>
            </w:r>
          </w:p>
        </w:tc>
        <w:tc>
          <w:tcPr>
            <w:tcW w:w="4786" w:type="dxa"/>
          </w:tcPr>
          <w:p w:rsidR="00F8086F" w:rsidRPr="000E0B2E" w:rsidRDefault="00F8086F" w:rsidP="007F4F46">
            <w:pPr>
              <w:rPr>
                <w:rFonts w:ascii="Times New Roman" w:hAnsi="Times New Roman" w:cs="Times New Roman"/>
                <w:sz w:val="28"/>
              </w:rPr>
            </w:pPr>
            <w:r w:rsidRPr="000E0B2E">
              <w:rPr>
                <w:rFonts w:ascii="Times New Roman" w:hAnsi="Times New Roman" w:cs="Times New Roman"/>
                <w:sz w:val="28"/>
              </w:rPr>
              <w:t xml:space="preserve">Отработка умений </w:t>
            </w:r>
            <w:r>
              <w:rPr>
                <w:rFonts w:ascii="Times New Roman" w:hAnsi="Times New Roman" w:cs="Times New Roman"/>
                <w:sz w:val="28"/>
              </w:rPr>
              <w:t xml:space="preserve">и навыков зимних видов спорта </w:t>
            </w:r>
            <w:r w:rsidRPr="000E0B2E">
              <w:rPr>
                <w:rFonts w:ascii="Times New Roman" w:hAnsi="Times New Roman" w:cs="Times New Roman"/>
                <w:sz w:val="28"/>
              </w:rPr>
              <w:t>в двигательной деятельности</w:t>
            </w:r>
          </w:p>
        </w:tc>
      </w:tr>
      <w:tr w:rsidR="00F8086F" w:rsidTr="007F4F46">
        <w:trPr>
          <w:trHeight w:val="2644"/>
        </w:trPr>
        <w:tc>
          <w:tcPr>
            <w:tcW w:w="4785" w:type="dxa"/>
          </w:tcPr>
          <w:p w:rsidR="00F8086F" w:rsidRPr="000E0B2E" w:rsidRDefault="00F8086F" w:rsidP="007F4F46">
            <w:pPr>
              <w:rPr>
                <w:rFonts w:ascii="Times New Roman" w:hAnsi="Times New Roman" w:cs="Times New Roman"/>
                <w:b/>
                <w:sz w:val="28"/>
              </w:rPr>
            </w:pPr>
            <w:r w:rsidRPr="000E0B2E">
              <w:rPr>
                <w:rFonts w:ascii="Times New Roman" w:hAnsi="Times New Roman" w:cs="Times New Roman"/>
                <w:b/>
                <w:sz w:val="28"/>
              </w:rPr>
              <w:t>Задачи:</w:t>
            </w:r>
          </w:p>
          <w:p w:rsidR="00F8086F" w:rsidRPr="000E0B2E" w:rsidRDefault="00F8086F" w:rsidP="007F4F46">
            <w:pPr>
              <w:rPr>
                <w:rFonts w:ascii="Times New Roman" w:hAnsi="Times New Roman" w:cs="Times New Roman"/>
                <w:b/>
                <w:sz w:val="28"/>
              </w:rPr>
            </w:pPr>
            <w:r w:rsidRPr="000E0B2E">
              <w:rPr>
                <w:rFonts w:ascii="Times New Roman" w:hAnsi="Times New Roman" w:cs="Times New Roman"/>
                <w:b/>
                <w:sz w:val="28"/>
              </w:rPr>
              <w:t>Обучающие</w:t>
            </w:r>
          </w:p>
          <w:p w:rsidR="00F8086F" w:rsidRPr="000E0B2E" w:rsidRDefault="00F8086F" w:rsidP="007F4F46">
            <w:pPr>
              <w:rPr>
                <w:rFonts w:ascii="Times New Roman" w:hAnsi="Times New Roman" w:cs="Times New Roman"/>
                <w:b/>
                <w:sz w:val="28"/>
              </w:rPr>
            </w:pPr>
            <w:r w:rsidRPr="000E0B2E">
              <w:rPr>
                <w:rFonts w:ascii="Times New Roman" w:hAnsi="Times New Roman" w:cs="Times New Roman"/>
                <w:b/>
                <w:sz w:val="28"/>
              </w:rPr>
              <w:t>Развивающие</w:t>
            </w:r>
          </w:p>
          <w:p w:rsidR="00F8086F" w:rsidRPr="000E0B2E" w:rsidRDefault="00F8086F" w:rsidP="007F4F46">
            <w:pPr>
              <w:rPr>
                <w:rFonts w:ascii="Times New Roman" w:hAnsi="Times New Roman" w:cs="Times New Roman"/>
                <w:b/>
                <w:sz w:val="28"/>
              </w:rPr>
            </w:pPr>
            <w:r w:rsidRPr="000E0B2E">
              <w:rPr>
                <w:rFonts w:ascii="Times New Roman" w:hAnsi="Times New Roman" w:cs="Times New Roman"/>
                <w:b/>
                <w:sz w:val="28"/>
              </w:rPr>
              <w:t>Воспитательные</w:t>
            </w:r>
          </w:p>
          <w:p w:rsidR="00F8086F" w:rsidRPr="000E0B2E" w:rsidRDefault="00F8086F" w:rsidP="007F4F46">
            <w:pPr>
              <w:rPr>
                <w:rFonts w:ascii="Times New Roman" w:hAnsi="Times New Roman" w:cs="Times New Roman"/>
                <w:b/>
                <w:sz w:val="28"/>
              </w:rPr>
            </w:pPr>
          </w:p>
        </w:tc>
        <w:tc>
          <w:tcPr>
            <w:tcW w:w="4786" w:type="dxa"/>
          </w:tcPr>
          <w:p w:rsidR="00F8086F" w:rsidRDefault="00F8086F" w:rsidP="007F4F46">
            <w:pPr>
              <w:rPr>
                <w:rFonts w:ascii="Times New Roman" w:hAnsi="Times New Roman" w:cs="Times New Roman"/>
                <w:sz w:val="28"/>
              </w:rPr>
            </w:pPr>
            <w:r>
              <w:rPr>
                <w:rFonts w:ascii="Times New Roman" w:hAnsi="Times New Roman" w:cs="Times New Roman"/>
                <w:sz w:val="28"/>
              </w:rPr>
              <w:t xml:space="preserve">Развивать умения и навыки действий в спортивных играх с правилами: хоккей с мячом, зимний волейбол, биатлон, санный спорт, </w:t>
            </w:r>
            <w:proofErr w:type="spellStart"/>
            <w:r>
              <w:rPr>
                <w:rFonts w:ascii="Times New Roman" w:hAnsi="Times New Roman" w:cs="Times New Roman"/>
                <w:sz w:val="28"/>
              </w:rPr>
              <w:t>черлидинг</w:t>
            </w:r>
            <w:proofErr w:type="spellEnd"/>
            <w:r>
              <w:rPr>
                <w:rFonts w:ascii="Times New Roman" w:hAnsi="Times New Roman" w:cs="Times New Roman"/>
                <w:sz w:val="28"/>
              </w:rPr>
              <w:t>, скандинавская ходьба;</w:t>
            </w:r>
          </w:p>
          <w:p w:rsidR="00F8086F" w:rsidRDefault="00F8086F" w:rsidP="007F4F46">
            <w:pPr>
              <w:rPr>
                <w:rFonts w:ascii="Times New Roman" w:hAnsi="Times New Roman" w:cs="Times New Roman"/>
                <w:sz w:val="28"/>
              </w:rPr>
            </w:pPr>
            <w:r>
              <w:rPr>
                <w:rFonts w:ascii="Times New Roman" w:hAnsi="Times New Roman" w:cs="Times New Roman"/>
                <w:sz w:val="28"/>
              </w:rPr>
              <w:t xml:space="preserve">Закрепить представление о зимних видах спорта; </w:t>
            </w:r>
          </w:p>
          <w:p w:rsidR="00F8086F" w:rsidRDefault="00F8086F" w:rsidP="007F4F46">
            <w:pPr>
              <w:rPr>
                <w:rFonts w:ascii="Times New Roman" w:hAnsi="Times New Roman" w:cs="Times New Roman"/>
                <w:sz w:val="28"/>
              </w:rPr>
            </w:pPr>
            <w:r>
              <w:rPr>
                <w:rFonts w:ascii="Times New Roman" w:hAnsi="Times New Roman" w:cs="Times New Roman"/>
                <w:sz w:val="28"/>
              </w:rPr>
              <w:t>Прививать ценность здорового образа жизни;</w:t>
            </w:r>
          </w:p>
          <w:p w:rsidR="00F8086F" w:rsidRDefault="00F8086F" w:rsidP="007F4F46">
            <w:pPr>
              <w:rPr>
                <w:rFonts w:ascii="Times New Roman" w:hAnsi="Times New Roman" w:cs="Times New Roman"/>
                <w:sz w:val="28"/>
              </w:rPr>
            </w:pPr>
            <w:r>
              <w:rPr>
                <w:rFonts w:ascii="Times New Roman" w:hAnsi="Times New Roman" w:cs="Times New Roman"/>
                <w:sz w:val="28"/>
              </w:rPr>
              <w:t xml:space="preserve">Организовать самостоятельный поиск воспитанниками маршрута тропы здоровья; </w:t>
            </w:r>
          </w:p>
          <w:p w:rsidR="00F8086F" w:rsidRDefault="00F8086F" w:rsidP="007F4F46">
            <w:pPr>
              <w:rPr>
                <w:rFonts w:ascii="Times New Roman" w:hAnsi="Times New Roman" w:cs="Times New Roman"/>
                <w:sz w:val="28"/>
              </w:rPr>
            </w:pPr>
            <w:r>
              <w:rPr>
                <w:rFonts w:ascii="Times New Roman" w:hAnsi="Times New Roman" w:cs="Times New Roman"/>
                <w:sz w:val="28"/>
              </w:rPr>
              <w:t xml:space="preserve">Осознавать целенаправленность и </w:t>
            </w:r>
            <w:proofErr w:type="spellStart"/>
            <w:r>
              <w:rPr>
                <w:rFonts w:ascii="Times New Roman" w:hAnsi="Times New Roman" w:cs="Times New Roman"/>
                <w:sz w:val="28"/>
              </w:rPr>
              <w:t>саморегуляцию</w:t>
            </w:r>
            <w:proofErr w:type="spellEnd"/>
            <w:r>
              <w:rPr>
                <w:rFonts w:ascii="Times New Roman" w:hAnsi="Times New Roman" w:cs="Times New Roman"/>
                <w:sz w:val="28"/>
              </w:rPr>
              <w:t>;</w:t>
            </w:r>
          </w:p>
          <w:p w:rsidR="00F8086F" w:rsidRDefault="00F8086F" w:rsidP="007F4F46">
            <w:pPr>
              <w:rPr>
                <w:rFonts w:ascii="Times New Roman" w:hAnsi="Times New Roman" w:cs="Times New Roman"/>
                <w:sz w:val="28"/>
              </w:rPr>
            </w:pPr>
            <w:r>
              <w:rPr>
                <w:rFonts w:ascii="Times New Roman" w:hAnsi="Times New Roman" w:cs="Times New Roman"/>
                <w:sz w:val="28"/>
              </w:rPr>
              <w:t>Поддерживать командный дух, морально-волевые и физические качества;</w:t>
            </w:r>
          </w:p>
          <w:p w:rsidR="00F8086F" w:rsidRPr="000E0B2E" w:rsidRDefault="00F8086F" w:rsidP="007F4F46">
            <w:pPr>
              <w:rPr>
                <w:rFonts w:ascii="Times New Roman" w:hAnsi="Times New Roman" w:cs="Times New Roman"/>
                <w:sz w:val="28"/>
              </w:rPr>
            </w:pPr>
            <w:r>
              <w:rPr>
                <w:rFonts w:ascii="Times New Roman" w:hAnsi="Times New Roman" w:cs="Times New Roman"/>
                <w:sz w:val="28"/>
              </w:rPr>
              <w:t>Содействовать работе в команде со взрослым.</w:t>
            </w:r>
          </w:p>
        </w:tc>
      </w:tr>
      <w:tr w:rsidR="00F8086F" w:rsidTr="007F4F46">
        <w:tc>
          <w:tcPr>
            <w:tcW w:w="4785" w:type="dxa"/>
          </w:tcPr>
          <w:p w:rsidR="00F8086F" w:rsidRPr="006D12AF" w:rsidRDefault="00F8086F" w:rsidP="007F4F46">
            <w:pPr>
              <w:rPr>
                <w:rFonts w:ascii="Times New Roman" w:hAnsi="Times New Roman" w:cs="Times New Roman"/>
                <w:b/>
                <w:sz w:val="28"/>
              </w:rPr>
            </w:pPr>
            <w:r>
              <w:rPr>
                <w:rFonts w:ascii="Times New Roman" w:hAnsi="Times New Roman" w:cs="Times New Roman"/>
                <w:b/>
                <w:sz w:val="28"/>
              </w:rPr>
              <w:t>Инвентарь и оборудование</w:t>
            </w:r>
            <w:r w:rsidRPr="006D12AF">
              <w:rPr>
                <w:rFonts w:ascii="Times New Roman" w:hAnsi="Times New Roman" w:cs="Times New Roman"/>
                <w:b/>
                <w:sz w:val="28"/>
              </w:rPr>
              <w:t>:</w:t>
            </w:r>
          </w:p>
        </w:tc>
        <w:tc>
          <w:tcPr>
            <w:tcW w:w="4786" w:type="dxa"/>
          </w:tcPr>
          <w:p w:rsidR="00F8086F" w:rsidRPr="000E0B2E" w:rsidRDefault="00F8086F" w:rsidP="007F4F46">
            <w:pPr>
              <w:rPr>
                <w:rFonts w:ascii="Times New Roman" w:hAnsi="Times New Roman" w:cs="Times New Roman"/>
                <w:sz w:val="28"/>
              </w:rPr>
            </w:pPr>
            <w:r>
              <w:rPr>
                <w:rFonts w:ascii="Times New Roman" w:hAnsi="Times New Roman" w:cs="Times New Roman"/>
                <w:sz w:val="28"/>
              </w:rPr>
              <w:t>Клюшки, мяч для хоккея, ворота, волейбольная сетка, мячи для волейбола, лыжи детские и взрослые, палки лыжные детские и взрослые, шишки, тюбинги, удочки, рыбы, ведерки, конусы, флажки, свистки, секундомеры.</w:t>
            </w:r>
          </w:p>
        </w:tc>
      </w:tr>
    </w:tbl>
    <w:p w:rsidR="007D0171" w:rsidRDefault="007D0171" w:rsidP="00C30761">
      <w:pPr>
        <w:tabs>
          <w:tab w:val="left" w:pos="4125"/>
        </w:tabs>
        <w:jc w:val="center"/>
        <w:rPr>
          <w:rFonts w:ascii="Times New Roman" w:hAnsi="Times New Roman" w:cs="Times New Roman"/>
          <w:b/>
        </w:rPr>
      </w:pPr>
    </w:p>
    <w:p w:rsidR="00F8086F" w:rsidRDefault="00F8086F" w:rsidP="00C30761">
      <w:pPr>
        <w:tabs>
          <w:tab w:val="left" w:pos="4125"/>
        </w:tabs>
        <w:jc w:val="center"/>
        <w:rPr>
          <w:rFonts w:ascii="Times New Roman" w:hAnsi="Times New Roman" w:cs="Times New Roman"/>
          <w:b/>
        </w:rPr>
      </w:pPr>
    </w:p>
    <w:p w:rsidR="00F8086F" w:rsidRDefault="00F8086F" w:rsidP="00C30761">
      <w:pPr>
        <w:tabs>
          <w:tab w:val="left" w:pos="4125"/>
        </w:tabs>
        <w:jc w:val="center"/>
        <w:rPr>
          <w:rFonts w:ascii="Times New Roman" w:hAnsi="Times New Roman" w:cs="Times New Roman"/>
          <w:b/>
        </w:rPr>
      </w:pPr>
    </w:p>
    <w:p w:rsidR="00F8086F" w:rsidRDefault="00F8086F" w:rsidP="00C30761">
      <w:pPr>
        <w:tabs>
          <w:tab w:val="left" w:pos="4125"/>
        </w:tabs>
        <w:jc w:val="center"/>
        <w:rPr>
          <w:rFonts w:ascii="Times New Roman" w:hAnsi="Times New Roman" w:cs="Times New Roman"/>
          <w:b/>
          <w:sz w:val="28"/>
        </w:rPr>
      </w:pPr>
      <w:r w:rsidRPr="00F8086F">
        <w:rPr>
          <w:rFonts w:ascii="Times New Roman" w:hAnsi="Times New Roman" w:cs="Times New Roman"/>
          <w:b/>
          <w:sz w:val="28"/>
        </w:rPr>
        <w:t>Технологиче</w:t>
      </w:r>
      <w:r>
        <w:rPr>
          <w:rFonts w:ascii="Times New Roman" w:hAnsi="Times New Roman" w:cs="Times New Roman"/>
          <w:b/>
          <w:sz w:val="28"/>
        </w:rPr>
        <w:t>с</w:t>
      </w:r>
      <w:r w:rsidRPr="00F8086F">
        <w:rPr>
          <w:rFonts w:ascii="Times New Roman" w:hAnsi="Times New Roman" w:cs="Times New Roman"/>
          <w:b/>
          <w:sz w:val="28"/>
        </w:rPr>
        <w:t>кая карта занятия</w:t>
      </w:r>
    </w:p>
    <w:tbl>
      <w:tblPr>
        <w:tblStyle w:val="a5"/>
        <w:tblW w:w="0" w:type="auto"/>
        <w:tblLook w:val="04A0" w:firstRow="1" w:lastRow="0" w:firstColumn="1" w:lastColumn="0" w:noHBand="0" w:noVBand="1"/>
      </w:tblPr>
      <w:tblGrid>
        <w:gridCol w:w="2278"/>
        <w:gridCol w:w="2616"/>
        <w:gridCol w:w="2675"/>
        <w:gridCol w:w="2002"/>
      </w:tblGrid>
      <w:tr w:rsidR="00F8086F" w:rsidRPr="00CC35F5" w:rsidTr="007F4F46">
        <w:tc>
          <w:tcPr>
            <w:tcW w:w="1809" w:type="dxa"/>
          </w:tcPr>
          <w:p w:rsidR="00F8086F" w:rsidRPr="00CC35F5" w:rsidRDefault="00F8086F" w:rsidP="007F4F46">
            <w:pPr>
              <w:jc w:val="center"/>
              <w:rPr>
                <w:rFonts w:ascii="Times New Roman" w:hAnsi="Times New Roman" w:cs="Times New Roman"/>
                <w:b/>
                <w:sz w:val="24"/>
                <w:szCs w:val="24"/>
              </w:rPr>
            </w:pPr>
            <w:r w:rsidRPr="00CC35F5">
              <w:rPr>
                <w:rFonts w:ascii="Times New Roman" w:hAnsi="Times New Roman" w:cs="Times New Roman"/>
                <w:b/>
                <w:sz w:val="24"/>
                <w:szCs w:val="24"/>
              </w:rPr>
              <w:lastRenderedPageBreak/>
              <w:t>Этап</w:t>
            </w:r>
          </w:p>
        </w:tc>
        <w:tc>
          <w:tcPr>
            <w:tcW w:w="3119" w:type="dxa"/>
          </w:tcPr>
          <w:p w:rsidR="00F8086F" w:rsidRPr="00CC35F5" w:rsidRDefault="00F8086F" w:rsidP="007F4F46">
            <w:pPr>
              <w:jc w:val="center"/>
              <w:rPr>
                <w:rFonts w:ascii="Times New Roman" w:hAnsi="Times New Roman" w:cs="Times New Roman"/>
                <w:b/>
                <w:sz w:val="24"/>
                <w:szCs w:val="24"/>
              </w:rPr>
            </w:pPr>
            <w:r w:rsidRPr="00CC35F5">
              <w:rPr>
                <w:rFonts w:ascii="Times New Roman" w:hAnsi="Times New Roman" w:cs="Times New Roman"/>
                <w:b/>
                <w:sz w:val="24"/>
                <w:szCs w:val="24"/>
              </w:rPr>
              <w:t>Деятельность педагога</w:t>
            </w:r>
          </w:p>
        </w:tc>
        <w:tc>
          <w:tcPr>
            <w:tcW w:w="3019" w:type="dxa"/>
          </w:tcPr>
          <w:p w:rsidR="00F8086F" w:rsidRPr="00CC35F5" w:rsidRDefault="00F8086F" w:rsidP="007F4F46">
            <w:pPr>
              <w:jc w:val="center"/>
              <w:rPr>
                <w:rFonts w:ascii="Times New Roman" w:hAnsi="Times New Roman" w:cs="Times New Roman"/>
                <w:b/>
                <w:sz w:val="24"/>
                <w:szCs w:val="24"/>
              </w:rPr>
            </w:pPr>
            <w:r w:rsidRPr="00CC35F5">
              <w:rPr>
                <w:rFonts w:ascii="Times New Roman" w:hAnsi="Times New Roman" w:cs="Times New Roman"/>
                <w:b/>
                <w:sz w:val="24"/>
                <w:szCs w:val="24"/>
              </w:rPr>
              <w:t>Деятельность детей</w:t>
            </w:r>
          </w:p>
        </w:tc>
        <w:tc>
          <w:tcPr>
            <w:tcW w:w="1624" w:type="dxa"/>
          </w:tcPr>
          <w:p w:rsidR="00F8086F" w:rsidRPr="00CC35F5" w:rsidRDefault="00F8086F" w:rsidP="007F4F46">
            <w:pPr>
              <w:jc w:val="center"/>
              <w:rPr>
                <w:rFonts w:ascii="Times New Roman" w:hAnsi="Times New Roman" w:cs="Times New Roman"/>
                <w:b/>
                <w:sz w:val="24"/>
                <w:szCs w:val="24"/>
              </w:rPr>
            </w:pPr>
            <w:r w:rsidRPr="00CC35F5">
              <w:rPr>
                <w:rFonts w:ascii="Times New Roman" w:hAnsi="Times New Roman" w:cs="Times New Roman"/>
                <w:b/>
                <w:sz w:val="24"/>
                <w:szCs w:val="24"/>
              </w:rPr>
              <w:t>Планируемые результаты</w:t>
            </w:r>
          </w:p>
        </w:tc>
      </w:tr>
      <w:tr w:rsidR="00F8086F" w:rsidRPr="00CC35F5" w:rsidTr="007F4F46">
        <w:tc>
          <w:tcPr>
            <w:tcW w:w="1809" w:type="dxa"/>
          </w:tcPr>
          <w:p w:rsidR="00F8086F" w:rsidRPr="00CC35F5" w:rsidRDefault="00F8086F" w:rsidP="007F4F46">
            <w:pPr>
              <w:jc w:val="center"/>
              <w:rPr>
                <w:rFonts w:ascii="Times New Roman" w:hAnsi="Times New Roman" w:cs="Times New Roman"/>
                <w:b/>
                <w:sz w:val="24"/>
                <w:szCs w:val="24"/>
              </w:rPr>
            </w:pPr>
            <w:r w:rsidRPr="00CC35F5">
              <w:rPr>
                <w:rFonts w:ascii="Times New Roman" w:hAnsi="Times New Roman" w:cs="Times New Roman"/>
                <w:b/>
                <w:sz w:val="24"/>
                <w:szCs w:val="24"/>
              </w:rPr>
              <w:t>Мотивационный этап</w:t>
            </w:r>
          </w:p>
        </w:tc>
        <w:tc>
          <w:tcPr>
            <w:tcW w:w="3119"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Представление команд.</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Приветственное слово участникам соревнований, гостям.</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Представление команд.</w:t>
            </w: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roofErr w:type="spellStart"/>
            <w:r w:rsidRPr="00CC35F5">
              <w:rPr>
                <w:rFonts w:ascii="Times New Roman" w:hAnsi="Times New Roman" w:cs="Times New Roman"/>
                <w:b/>
                <w:sz w:val="24"/>
                <w:szCs w:val="24"/>
              </w:rPr>
              <w:t>Кричалка</w:t>
            </w:r>
            <w:proofErr w:type="spellEnd"/>
            <w:r w:rsidRPr="00CC35F5">
              <w:rPr>
                <w:rFonts w:ascii="Times New Roman" w:hAnsi="Times New Roman" w:cs="Times New Roman"/>
                <w:b/>
                <w:sz w:val="24"/>
                <w:szCs w:val="24"/>
              </w:rPr>
              <w:t xml:space="preserve"> «</w:t>
            </w:r>
            <w:proofErr w:type="spellStart"/>
            <w:r w:rsidRPr="00CC35F5">
              <w:rPr>
                <w:rFonts w:ascii="Times New Roman" w:hAnsi="Times New Roman" w:cs="Times New Roman"/>
                <w:b/>
                <w:sz w:val="24"/>
                <w:szCs w:val="24"/>
              </w:rPr>
              <w:t>Сибириада</w:t>
            </w:r>
            <w:proofErr w:type="spellEnd"/>
            <w:r w:rsidRPr="00CC35F5">
              <w:rPr>
                <w:rFonts w:ascii="Times New Roman" w:hAnsi="Times New Roman" w:cs="Times New Roman"/>
                <w:b/>
                <w:sz w:val="24"/>
                <w:szCs w:val="24"/>
              </w:rPr>
              <w:t>»</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Мы живем в Сибири?</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xml:space="preserve">- Мы сильны, красивы? </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Любим спортом заниматься?</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А в сугробе кувыркаться?</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С вами будем состязаться?</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Ждёт нас сегодня игра «</w:t>
            </w:r>
            <w:proofErr w:type="spellStart"/>
            <w:r w:rsidRPr="00CC35F5">
              <w:rPr>
                <w:rFonts w:ascii="Times New Roman" w:hAnsi="Times New Roman" w:cs="Times New Roman"/>
                <w:sz w:val="24"/>
                <w:szCs w:val="24"/>
              </w:rPr>
              <w:t>Сибириа</w:t>
            </w:r>
            <w:proofErr w:type="spellEnd"/>
            <w:r w:rsidRPr="00CC35F5">
              <w:rPr>
                <w:rFonts w:ascii="Times New Roman" w:hAnsi="Times New Roman" w:cs="Times New Roman"/>
                <w:sz w:val="24"/>
                <w:szCs w:val="24"/>
              </w:rPr>
              <w:t>…».</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b/>
                <w:sz w:val="24"/>
                <w:szCs w:val="24"/>
              </w:rPr>
              <w:t>Поднятие флага.</w:t>
            </w:r>
            <w:r w:rsidRPr="00CC35F5">
              <w:rPr>
                <w:rFonts w:ascii="Times New Roman" w:hAnsi="Times New Roman" w:cs="Times New Roman"/>
                <w:sz w:val="24"/>
                <w:szCs w:val="24"/>
              </w:rPr>
              <w:t xml:space="preserve"> «</w:t>
            </w:r>
            <w:proofErr w:type="spellStart"/>
            <w:r w:rsidRPr="00CC35F5">
              <w:rPr>
                <w:rFonts w:ascii="Times New Roman" w:hAnsi="Times New Roman" w:cs="Times New Roman"/>
                <w:sz w:val="24"/>
                <w:szCs w:val="24"/>
              </w:rPr>
              <w:t>Сибириаду</w:t>
            </w:r>
            <w:proofErr w:type="spellEnd"/>
            <w:r w:rsidRPr="00CC35F5">
              <w:rPr>
                <w:rFonts w:ascii="Times New Roman" w:hAnsi="Times New Roman" w:cs="Times New Roman"/>
                <w:sz w:val="24"/>
                <w:szCs w:val="24"/>
              </w:rPr>
              <w:t>» считать открытой! Ура!</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b/>
                <w:sz w:val="24"/>
                <w:szCs w:val="24"/>
              </w:rPr>
              <w:t>Выход героев:</w:t>
            </w:r>
            <w:r w:rsidRPr="00CC35F5">
              <w:rPr>
                <w:rFonts w:ascii="Times New Roman" w:hAnsi="Times New Roman" w:cs="Times New Roman"/>
                <w:sz w:val="24"/>
                <w:szCs w:val="24"/>
              </w:rPr>
              <w:t xml:space="preserve"> Царь Сибири и Сибирячки. </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xml:space="preserve">Танец Сибирячек с платками и кубками. </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xml:space="preserve">Создание проблемной ситуации: исчезают кубки под платком, платок остаётся без узоров. </w:t>
            </w:r>
          </w:p>
        </w:tc>
        <w:tc>
          <w:tcPr>
            <w:tcW w:w="3019"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Парад команд под торжественную музыку, построение.</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Каждая команда проговаривает своё название и девиз</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i/>
                <w:sz w:val="24"/>
                <w:szCs w:val="24"/>
              </w:rPr>
            </w:pPr>
            <w:r w:rsidRPr="00CC35F5">
              <w:rPr>
                <w:rFonts w:ascii="Times New Roman" w:hAnsi="Times New Roman" w:cs="Times New Roman"/>
                <w:i/>
                <w:sz w:val="24"/>
                <w:szCs w:val="24"/>
              </w:rPr>
              <w:t>Предварительные ответы детей:</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Да!</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Да!</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Да!</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Да!</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Да!</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Да!</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xml:space="preserve">Капитаны команд поднимают флаг </w:t>
            </w:r>
            <w:proofErr w:type="spellStart"/>
            <w:r w:rsidRPr="00CC35F5">
              <w:rPr>
                <w:rFonts w:ascii="Times New Roman" w:hAnsi="Times New Roman" w:cs="Times New Roman"/>
                <w:sz w:val="24"/>
                <w:szCs w:val="24"/>
              </w:rPr>
              <w:t>Сибириады</w:t>
            </w:r>
            <w:proofErr w:type="spellEnd"/>
            <w:r w:rsidRPr="00CC35F5">
              <w:rPr>
                <w:rFonts w:ascii="Times New Roman" w:hAnsi="Times New Roman" w:cs="Times New Roman"/>
                <w:sz w:val="24"/>
                <w:szCs w:val="24"/>
              </w:rPr>
              <w:t xml:space="preserve"> под </w:t>
            </w:r>
            <w:proofErr w:type="spellStart"/>
            <w:r w:rsidRPr="00CC35F5">
              <w:rPr>
                <w:rFonts w:ascii="Times New Roman" w:hAnsi="Times New Roman" w:cs="Times New Roman"/>
                <w:sz w:val="24"/>
                <w:szCs w:val="24"/>
              </w:rPr>
              <w:t>муз.споровождение</w:t>
            </w:r>
            <w:proofErr w:type="spellEnd"/>
            <w:r w:rsidRPr="00CC35F5">
              <w:rPr>
                <w:rFonts w:ascii="Times New Roman" w:hAnsi="Times New Roman" w:cs="Times New Roman"/>
                <w:sz w:val="24"/>
                <w:szCs w:val="24"/>
              </w:rPr>
              <w:t>. Команды стоят по стойке смирно.</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Ведут диалог с героями праздника, погружаются в проблемную ситуацию: чтобы кубки вернуть нужно пройти маршрут по тропе здоровья, за пройденный этап ребята получают узор для пустого платка и отметку в маршрутный лист.</w:t>
            </w:r>
          </w:p>
        </w:tc>
        <w:tc>
          <w:tcPr>
            <w:tcW w:w="1624"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Создаётся мотивация для исполнительной деятельности детей</w:t>
            </w:r>
          </w:p>
        </w:tc>
      </w:tr>
      <w:tr w:rsidR="00F8086F" w:rsidRPr="00CC35F5" w:rsidTr="007F4F46">
        <w:tc>
          <w:tcPr>
            <w:tcW w:w="1809" w:type="dxa"/>
          </w:tcPr>
          <w:p w:rsidR="00F8086F" w:rsidRPr="00CC35F5" w:rsidRDefault="00F8086F" w:rsidP="007F4F46">
            <w:pPr>
              <w:jc w:val="center"/>
              <w:rPr>
                <w:rFonts w:ascii="Times New Roman" w:hAnsi="Times New Roman" w:cs="Times New Roman"/>
                <w:b/>
                <w:sz w:val="24"/>
                <w:szCs w:val="24"/>
              </w:rPr>
            </w:pPr>
            <w:r w:rsidRPr="00CC35F5">
              <w:rPr>
                <w:rFonts w:ascii="Times New Roman" w:hAnsi="Times New Roman" w:cs="Times New Roman"/>
                <w:b/>
                <w:sz w:val="24"/>
                <w:szCs w:val="24"/>
              </w:rPr>
              <w:t>Ориентировочный этап</w:t>
            </w:r>
          </w:p>
        </w:tc>
        <w:tc>
          <w:tcPr>
            <w:tcW w:w="3119"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Раздача маршрутных листов командам.</w:t>
            </w:r>
          </w:p>
        </w:tc>
        <w:tc>
          <w:tcPr>
            <w:tcW w:w="3019"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Изучение маршрута, выбор своего маршрута.</w:t>
            </w:r>
          </w:p>
        </w:tc>
        <w:tc>
          <w:tcPr>
            <w:tcW w:w="1624"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Организовать самостоятельный поиск и выбор маршрута тропы здоровья по маршрутным листам</w:t>
            </w:r>
          </w:p>
        </w:tc>
      </w:tr>
      <w:tr w:rsidR="00F8086F" w:rsidRPr="00CC35F5" w:rsidTr="007F4F46">
        <w:tc>
          <w:tcPr>
            <w:tcW w:w="1809" w:type="dxa"/>
          </w:tcPr>
          <w:p w:rsidR="00F8086F" w:rsidRPr="00CC35F5" w:rsidRDefault="00F8086F" w:rsidP="007F4F46">
            <w:pPr>
              <w:jc w:val="center"/>
              <w:rPr>
                <w:rFonts w:ascii="Times New Roman" w:hAnsi="Times New Roman" w:cs="Times New Roman"/>
                <w:b/>
                <w:sz w:val="24"/>
                <w:szCs w:val="24"/>
              </w:rPr>
            </w:pPr>
            <w:r w:rsidRPr="00CC35F5">
              <w:rPr>
                <w:rFonts w:ascii="Times New Roman" w:hAnsi="Times New Roman" w:cs="Times New Roman"/>
                <w:b/>
                <w:sz w:val="24"/>
                <w:szCs w:val="24"/>
              </w:rPr>
              <w:t xml:space="preserve">Исполнительный </w:t>
            </w:r>
            <w:r w:rsidRPr="00CC35F5">
              <w:rPr>
                <w:rFonts w:ascii="Times New Roman" w:hAnsi="Times New Roman" w:cs="Times New Roman"/>
                <w:b/>
                <w:sz w:val="24"/>
                <w:szCs w:val="24"/>
              </w:rPr>
              <w:lastRenderedPageBreak/>
              <w:t>этап</w:t>
            </w:r>
          </w:p>
        </w:tc>
        <w:tc>
          <w:tcPr>
            <w:tcW w:w="3119" w:type="dxa"/>
          </w:tcPr>
          <w:p w:rsidR="00F8086F" w:rsidRPr="00CC35F5" w:rsidRDefault="00F8086F" w:rsidP="007F4F46">
            <w:pPr>
              <w:jc w:val="center"/>
              <w:rPr>
                <w:rFonts w:ascii="Times New Roman" w:hAnsi="Times New Roman" w:cs="Times New Roman"/>
                <w:sz w:val="24"/>
                <w:szCs w:val="24"/>
              </w:rPr>
            </w:pPr>
            <w:r w:rsidRPr="00CC35F5">
              <w:rPr>
                <w:rFonts w:ascii="Times New Roman" w:hAnsi="Times New Roman" w:cs="Times New Roman"/>
                <w:sz w:val="24"/>
                <w:szCs w:val="24"/>
              </w:rPr>
              <w:lastRenderedPageBreak/>
              <w:t xml:space="preserve">Разминка «Все вокруг </w:t>
            </w:r>
            <w:r w:rsidRPr="00CC35F5">
              <w:rPr>
                <w:rFonts w:ascii="Times New Roman" w:hAnsi="Times New Roman" w:cs="Times New Roman"/>
                <w:sz w:val="24"/>
                <w:szCs w:val="24"/>
              </w:rPr>
              <w:lastRenderedPageBreak/>
              <w:t>стараются, спортом занимаются»</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r w:rsidRPr="00CC35F5">
              <w:rPr>
                <w:rFonts w:ascii="Times New Roman" w:hAnsi="Times New Roman" w:cs="Times New Roman"/>
                <w:b/>
                <w:sz w:val="24"/>
                <w:szCs w:val="24"/>
              </w:rPr>
              <w:t>1 этап «Зимняя рыбалка»</w:t>
            </w: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r w:rsidRPr="00CC35F5">
              <w:rPr>
                <w:rFonts w:ascii="Times New Roman" w:hAnsi="Times New Roman" w:cs="Times New Roman"/>
                <w:b/>
                <w:sz w:val="24"/>
                <w:szCs w:val="24"/>
              </w:rPr>
              <w:t xml:space="preserve">2 этап «Бенди» </w:t>
            </w:r>
          </w:p>
          <w:p w:rsidR="00F8086F" w:rsidRPr="00CC35F5" w:rsidRDefault="00F8086F" w:rsidP="007F4F46">
            <w:pPr>
              <w:rPr>
                <w:rFonts w:ascii="Times New Roman" w:hAnsi="Times New Roman" w:cs="Times New Roman"/>
                <w:b/>
                <w:sz w:val="24"/>
                <w:szCs w:val="24"/>
              </w:rPr>
            </w:pPr>
            <w:r w:rsidRPr="00CC35F5">
              <w:rPr>
                <w:rFonts w:ascii="Times New Roman" w:hAnsi="Times New Roman" w:cs="Times New Roman"/>
                <w:b/>
                <w:sz w:val="24"/>
                <w:szCs w:val="24"/>
              </w:rPr>
              <w:t>(хоккей с мячом)</w:t>
            </w: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b/>
                <w:sz w:val="24"/>
                <w:szCs w:val="24"/>
              </w:rPr>
            </w:pPr>
            <w:r w:rsidRPr="00CC35F5">
              <w:rPr>
                <w:rFonts w:ascii="Times New Roman" w:hAnsi="Times New Roman" w:cs="Times New Roman"/>
                <w:b/>
                <w:sz w:val="24"/>
                <w:szCs w:val="24"/>
              </w:rPr>
              <w:t>3 этап «Зимний волейбол»</w:t>
            </w:r>
          </w:p>
          <w:p w:rsidR="00F8086F" w:rsidRPr="00CC35F5" w:rsidRDefault="00F8086F" w:rsidP="007F4F46">
            <w:pPr>
              <w:rPr>
                <w:rFonts w:ascii="Times New Roman" w:hAnsi="Times New Roman" w:cs="Times New Roman"/>
                <w:b/>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b/>
                <w:sz w:val="24"/>
                <w:szCs w:val="24"/>
              </w:rPr>
            </w:pPr>
            <w:r w:rsidRPr="00CC35F5">
              <w:rPr>
                <w:rFonts w:ascii="Times New Roman" w:hAnsi="Times New Roman" w:cs="Times New Roman"/>
                <w:b/>
                <w:sz w:val="24"/>
                <w:szCs w:val="24"/>
              </w:rPr>
              <w:t>4 этап «Зимние гонки»</w:t>
            </w:r>
          </w:p>
          <w:p w:rsidR="00F8086F" w:rsidRPr="00CC35F5" w:rsidRDefault="00F8086F" w:rsidP="007F4F46">
            <w:pPr>
              <w:rPr>
                <w:rFonts w:ascii="Times New Roman" w:hAnsi="Times New Roman" w:cs="Times New Roman"/>
                <w:b/>
                <w:sz w:val="24"/>
                <w:szCs w:val="24"/>
              </w:rPr>
            </w:pPr>
            <w:r w:rsidRPr="00CC35F5">
              <w:rPr>
                <w:rFonts w:ascii="Times New Roman" w:hAnsi="Times New Roman" w:cs="Times New Roman"/>
                <w:b/>
                <w:sz w:val="24"/>
                <w:szCs w:val="24"/>
              </w:rPr>
              <w:t>(Санный спорт)</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b/>
                <w:sz w:val="24"/>
                <w:szCs w:val="24"/>
              </w:rPr>
            </w:pPr>
            <w:r w:rsidRPr="00CC35F5">
              <w:rPr>
                <w:rFonts w:ascii="Times New Roman" w:hAnsi="Times New Roman" w:cs="Times New Roman"/>
                <w:b/>
                <w:sz w:val="24"/>
                <w:szCs w:val="24"/>
              </w:rPr>
              <w:lastRenderedPageBreak/>
              <w:t>5 этап «Сибирская охота» (Биатлон)</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xml:space="preserve">Игра проводится в паре ребенок и родитель </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b/>
                <w:sz w:val="24"/>
                <w:szCs w:val="24"/>
              </w:rPr>
            </w:pPr>
            <w:r w:rsidRPr="00CC35F5">
              <w:rPr>
                <w:rFonts w:ascii="Times New Roman" w:hAnsi="Times New Roman" w:cs="Times New Roman"/>
                <w:b/>
                <w:sz w:val="24"/>
                <w:szCs w:val="24"/>
              </w:rPr>
              <w:t>6 этап «Скандинавская ходьба»</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Тропа для оздоровления. Участие принимают дети, освобожденные от занятий физической культуры после болезни, а также гости праздника</w:t>
            </w:r>
          </w:p>
        </w:tc>
        <w:tc>
          <w:tcPr>
            <w:tcW w:w="3019" w:type="dxa"/>
          </w:tcPr>
          <w:p w:rsidR="00F8086F" w:rsidRPr="00CC35F5" w:rsidRDefault="00F8086F" w:rsidP="007F4F46">
            <w:pPr>
              <w:jc w:val="center"/>
              <w:rPr>
                <w:rFonts w:ascii="Times New Roman" w:hAnsi="Times New Roman" w:cs="Times New Roman"/>
                <w:sz w:val="24"/>
                <w:szCs w:val="24"/>
              </w:rPr>
            </w:pPr>
            <w:r w:rsidRPr="00CC35F5">
              <w:rPr>
                <w:rFonts w:ascii="Times New Roman" w:hAnsi="Times New Roman" w:cs="Times New Roman"/>
                <w:sz w:val="24"/>
                <w:szCs w:val="24"/>
              </w:rPr>
              <w:lastRenderedPageBreak/>
              <w:t xml:space="preserve">Выполнение комплекса </w:t>
            </w:r>
            <w:r w:rsidRPr="00CC35F5">
              <w:rPr>
                <w:rFonts w:ascii="Times New Roman" w:hAnsi="Times New Roman" w:cs="Times New Roman"/>
                <w:sz w:val="24"/>
                <w:szCs w:val="24"/>
              </w:rPr>
              <w:lastRenderedPageBreak/>
              <w:t>упражнений по показу ведущего праздника</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Отправляются по тропе здоровья, следуя карте маршрута.</w:t>
            </w: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Команда выстраивается в колонну. Рыбаки с удочками бегут до проруби, вылавливают рыбу и с рыбой на удочке бегут к своей команде, кладут рыбу в ведерко.</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2 команды играют в хоккей с мячом, по 5 человек от каждой команды, остальные в замене и группа поддержки. Команда, которая побеждает, играет с командой родителей. Группа поддержки танцуют танец «</w:t>
            </w:r>
            <w:proofErr w:type="spellStart"/>
            <w:r w:rsidRPr="00CC35F5">
              <w:rPr>
                <w:rFonts w:ascii="Times New Roman" w:hAnsi="Times New Roman" w:cs="Times New Roman"/>
                <w:sz w:val="24"/>
                <w:szCs w:val="24"/>
              </w:rPr>
              <w:t>Черлидинг</w:t>
            </w:r>
            <w:proofErr w:type="spellEnd"/>
            <w:r w:rsidRPr="00CC35F5">
              <w:rPr>
                <w:rFonts w:ascii="Times New Roman" w:hAnsi="Times New Roman" w:cs="Times New Roman"/>
                <w:sz w:val="24"/>
                <w:szCs w:val="24"/>
              </w:rPr>
              <w:t>» между таймами и в конце игры.</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xml:space="preserve">Команда детей играют в волейбол с командой родителей. На площадке у каждой команды одинаковое количество мячей. Участникам нужно перебросить мячи на сторону соперника. Играют 2 тайма по 5 минут. После сигнала подсчитывается количество мячей на каждой площадке. Побеждает </w:t>
            </w:r>
            <w:proofErr w:type="gramStart"/>
            <w:r w:rsidRPr="00CC35F5">
              <w:rPr>
                <w:rFonts w:ascii="Times New Roman" w:hAnsi="Times New Roman" w:cs="Times New Roman"/>
                <w:sz w:val="24"/>
                <w:szCs w:val="24"/>
              </w:rPr>
              <w:t>команда</w:t>
            </w:r>
            <w:proofErr w:type="gramEnd"/>
            <w:r w:rsidRPr="00CC35F5">
              <w:rPr>
                <w:rFonts w:ascii="Times New Roman" w:hAnsi="Times New Roman" w:cs="Times New Roman"/>
                <w:sz w:val="24"/>
                <w:szCs w:val="24"/>
              </w:rPr>
              <w:t xml:space="preserve"> у которой мячей на площадке меньше.</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xml:space="preserve">Родитель с ребенком бежит до тюбинга, ребенок садится в тюбинг, старается удержаться в тюбинге, а родитель катит, оббегая ориентир (конус или флажок)  </w:t>
            </w:r>
            <w:r w:rsidRPr="00CC35F5">
              <w:rPr>
                <w:rFonts w:ascii="Times New Roman" w:hAnsi="Times New Roman" w:cs="Times New Roman"/>
                <w:sz w:val="24"/>
                <w:szCs w:val="24"/>
              </w:rPr>
              <w:lastRenderedPageBreak/>
              <w:t>возвращается обратно.</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Участники друг за другом преодолевают лыжню на лыжах, доезжают до огневого рубежа, стреляют шишками по мишеням и возвращаются обратно, передают инвентарь следующим участникам.</w:t>
            </w:r>
          </w:p>
          <w:p w:rsidR="00F8086F" w:rsidRPr="00CC35F5" w:rsidRDefault="00F8086F" w:rsidP="007F4F46">
            <w:pPr>
              <w:rPr>
                <w:rFonts w:ascii="Times New Roman" w:hAnsi="Times New Roman" w:cs="Times New Roman"/>
                <w:sz w:val="24"/>
                <w:szCs w:val="24"/>
              </w:rPr>
            </w:pPr>
          </w:p>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Пройти дистанцию скандинавской ходьбой с палками.</w:t>
            </w:r>
          </w:p>
        </w:tc>
        <w:tc>
          <w:tcPr>
            <w:tcW w:w="1624" w:type="dxa"/>
          </w:tcPr>
          <w:p w:rsidR="00F8086F" w:rsidRPr="00CC35F5" w:rsidRDefault="00F8086F" w:rsidP="007F4F46">
            <w:pPr>
              <w:rPr>
                <w:rFonts w:ascii="Times New Roman" w:hAnsi="Times New Roman" w:cs="Times New Roman"/>
                <w:b/>
                <w:sz w:val="24"/>
                <w:szCs w:val="24"/>
              </w:rPr>
            </w:pPr>
            <w:r w:rsidRPr="00CC35F5">
              <w:rPr>
                <w:rFonts w:ascii="Times New Roman" w:hAnsi="Times New Roman" w:cs="Times New Roman"/>
                <w:sz w:val="24"/>
                <w:szCs w:val="24"/>
              </w:rPr>
              <w:lastRenderedPageBreak/>
              <w:t xml:space="preserve">Демонстрируют </w:t>
            </w:r>
            <w:r w:rsidRPr="00CC35F5">
              <w:rPr>
                <w:rFonts w:ascii="Times New Roman" w:hAnsi="Times New Roman" w:cs="Times New Roman"/>
                <w:sz w:val="24"/>
                <w:szCs w:val="24"/>
              </w:rPr>
              <w:lastRenderedPageBreak/>
              <w:t>двигательные умения и навыки в ходьбе на лыжах, метании в цель, владении клюшкой и шайбой, перебрасывании мяча через сетку, катании на тюбингах, упражнения на ловкость, скандинавскую ходьбу.</w:t>
            </w:r>
          </w:p>
        </w:tc>
      </w:tr>
      <w:tr w:rsidR="00F8086F" w:rsidRPr="00CC35F5" w:rsidTr="007F4F46">
        <w:tc>
          <w:tcPr>
            <w:tcW w:w="1809" w:type="dxa"/>
          </w:tcPr>
          <w:p w:rsidR="00F8086F" w:rsidRPr="00CC35F5" w:rsidRDefault="00F8086F" w:rsidP="007F4F46">
            <w:pPr>
              <w:jc w:val="center"/>
              <w:rPr>
                <w:rFonts w:ascii="Times New Roman" w:hAnsi="Times New Roman" w:cs="Times New Roman"/>
                <w:b/>
                <w:sz w:val="24"/>
                <w:szCs w:val="24"/>
              </w:rPr>
            </w:pPr>
            <w:r w:rsidRPr="00CC35F5">
              <w:rPr>
                <w:rFonts w:ascii="Times New Roman" w:hAnsi="Times New Roman" w:cs="Times New Roman"/>
                <w:b/>
                <w:sz w:val="24"/>
                <w:szCs w:val="24"/>
              </w:rPr>
              <w:lastRenderedPageBreak/>
              <w:t>Рефлексивный этап</w:t>
            </w:r>
          </w:p>
        </w:tc>
        <w:tc>
          <w:tcPr>
            <w:tcW w:w="3119"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Построение команд</w:t>
            </w:r>
          </w:p>
        </w:tc>
        <w:tc>
          <w:tcPr>
            <w:tcW w:w="3019"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 xml:space="preserve">Собирают единый узор волшебного платка, размещают карты маршрутов на </w:t>
            </w:r>
            <w:proofErr w:type="spellStart"/>
            <w:r w:rsidRPr="00CC35F5">
              <w:rPr>
                <w:rFonts w:ascii="Times New Roman" w:hAnsi="Times New Roman" w:cs="Times New Roman"/>
                <w:sz w:val="24"/>
                <w:szCs w:val="24"/>
              </w:rPr>
              <w:t>банер</w:t>
            </w:r>
            <w:proofErr w:type="spellEnd"/>
            <w:r w:rsidRPr="00CC35F5">
              <w:rPr>
                <w:rFonts w:ascii="Times New Roman" w:hAnsi="Times New Roman" w:cs="Times New Roman"/>
                <w:sz w:val="24"/>
                <w:szCs w:val="24"/>
              </w:rPr>
              <w:t xml:space="preserve"> тропы здоровья.</w:t>
            </w:r>
          </w:p>
        </w:tc>
        <w:tc>
          <w:tcPr>
            <w:tcW w:w="1624"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Осознание выполненной цели мероприятия</w:t>
            </w:r>
          </w:p>
        </w:tc>
      </w:tr>
      <w:tr w:rsidR="00F8086F" w:rsidRPr="00CC35F5" w:rsidTr="007F4F46">
        <w:tc>
          <w:tcPr>
            <w:tcW w:w="1809" w:type="dxa"/>
          </w:tcPr>
          <w:p w:rsidR="00F8086F" w:rsidRPr="00CC35F5" w:rsidRDefault="00F8086F" w:rsidP="007F4F46">
            <w:pPr>
              <w:jc w:val="center"/>
              <w:rPr>
                <w:rFonts w:ascii="Times New Roman" w:hAnsi="Times New Roman" w:cs="Times New Roman"/>
                <w:b/>
                <w:sz w:val="24"/>
                <w:szCs w:val="24"/>
              </w:rPr>
            </w:pPr>
            <w:r w:rsidRPr="00CC35F5">
              <w:rPr>
                <w:rFonts w:ascii="Times New Roman" w:hAnsi="Times New Roman" w:cs="Times New Roman"/>
                <w:b/>
                <w:sz w:val="24"/>
                <w:szCs w:val="24"/>
              </w:rPr>
              <w:t>Перспективный этап</w:t>
            </w:r>
          </w:p>
        </w:tc>
        <w:tc>
          <w:tcPr>
            <w:tcW w:w="3119"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Содействовать детской инициативе самостоятельно организовывать подвижные и спортивные игры с элементами зимних видов спорта</w:t>
            </w:r>
          </w:p>
        </w:tc>
        <w:tc>
          <w:tcPr>
            <w:tcW w:w="3019" w:type="dxa"/>
          </w:tcPr>
          <w:p w:rsidR="00F8086F" w:rsidRPr="00CC35F5" w:rsidRDefault="00F8086F" w:rsidP="007F4F46">
            <w:pPr>
              <w:jc w:val="center"/>
              <w:rPr>
                <w:rFonts w:ascii="Times New Roman" w:hAnsi="Times New Roman" w:cs="Times New Roman"/>
                <w:sz w:val="24"/>
                <w:szCs w:val="24"/>
              </w:rPr>
            </w:pPr>
            <w:r w:rsidRPr="00CC35F5">
              <w:rPr>
                <w:rFonts w:ascii="Times New Roman" w:hAnsi="Times New Roman" w:cs="Times New Roman"/>
                <w:sz w:val="24"/>
                <w:szCs w:val="24"/>
              </w:rPr>
              <w:t>Используют закрепленные умения и навыки зимних видов спорта в педагогическом процессе: свободной деятельности, на прогулке и в личном жизненном опыте.</w:t>
            </w:r>
          </w:p>
        </w:tc>
        <w:tc>
          <w:tcPr>
            <w:tcW w:w="1624" w:type="dxa"/>
          </w:tcPr>
          <w:p w:rsidR="00F8086F" w:rsidRPr="00CC35F5" w:rsidRDefault="00F8086F" w:rsidP="007F4F46">
            <w:pPr>
              <w:rPr>
                <w:rFonts w:ascii="Times New Roman" w:hAnsi="Times New Roman" w:cs="Times New Roman"/>
                <w:sz w:val="24"/>
                <w:szCs w:val="24"/>
              </w:rPr>
            </w:pPr>
            <w:r w:rsidRPr="00CC35F5">
              <w:rPr>
                <w:rFonts w:ascii="Times New Roman" w:hAnsi="Times New Roman" w:cs="Times New Roman"/>
                <w:sz w:val="24"/>
                <w:szCs w:val="24"/>
              </w:rPr>
              <w:t>Дети в свободной игре смогут организовывать и проводить игры с элементами зимних видов спорта</w:t>
            </w:r>
          </w:p>
        </w:tc>
      </w:tr>
    </w:tbl>
    <w:p w:rsidR="00F8086F" w:rsidRDefault="00F8086F" w:rsidP="00C30761">
      <w:pPr>
        <w:tabs>
          <w:tab w:val="left" w:pos="4125"/>
        </w:tabs>
        <w:jc w:val="center"/>
        <w:rPr>
          <w:rFonts w:ascii="Times New Roman" w:hAnsi="Times New Roman" w:cs="Times New Roman"/>
          <w:b/>
          <w:sz w:val="28"/>
        </w:rPr>
      </w:pPr>
    </w:p>
    <w:p w:rsidR="00F8086F" w:rsidRPr="00F8086F" w:rsidRDefault="00F8086F" w:rsidP="00C30761">
      <w:pPr>
        <w:tabs>
          <w:tab w:val="left" w:pos="4125"/>
        </w:tabs>
        <w:jc w:val="center"/>
        <w:rPr>
          <w:rFonts w:ascii="Times New Roman" w:hAnsi="Times New Roman" w:cs="Times New Roman"/>
          <w:b/>
          <w:sz w:val="28"/>
        </w:rPr>
      </w:pPr>
    </w:p>
    <w:sectPr w:rsidR="00F8086F" w:rsidRPr="00F8086F" w:rsidSect="00AD0E5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540F"/>
    <w:multiLevelType w:val="hybridMultilevel"/>
    <w:tmpl w:val="0C9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C165BD"/>
    <w:multiLevelType w:val="hybridMultilevel"/>
    <w:tmpl w:val="FA80BA66"/>
    <w:lvl w:ilvl="0" w:tplc="5EB00E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86067A"/>
    <w:multiLevelType w:val="multilevel"/>
    <w:tmpl w:val="396C4C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F9658CF"/>
    <w:multiLevelType w:val="hybridMultilevel"/>
    <w:tmpl w:val="0DDE3E6A"/>
    <w:lvl w:ilvl="0" w:tplc="9A08D4A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E1E0FEA"/>
    <w:multiLevelType w:val="hybridMultilevel"/>
    <w:tmpl w:val="5914E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3C"/>
    <w:rsid w:val="000D0F3C"/>
    <w:rsid w:val="00120F18"/>
    <w:rsid w:val="00231490"/>
    <w:rsid w:val="0035770E"/>
    <w:rsid w:val="00502819"/>
    <w:rsid w:val="005303DF"/>
    <w:rsid w:val="00602D47"/>
    <w:rsid w:val="006F7E74"/>
    <w:rsid w:val="007747A7"/>
    <w:rsid w:val="007D0171"/>
    <w:rsid w:val="00835273"/>
    <w:rsid w:val="008F09A1"/>
    <w:rsid w:val="009177F2"/>
    <w:rsid w:val="00A2383C"/>
    <w:rsid w:val="00AD0E55"/>
    <w:rsid w:val="00AF2E20"/>
    <w:rsid w:val="00B0199F"/>
    <w:rsid w:val="00BC13A2"/>
    <w:rsid w:val="00BC751A"/>
    <w:rsid w:val="00C30761"/>
    <w:rsid w:val="00C5123F"/>
    <w:rsid w:val="00C83829"/>
    <w:rsid w:val="00CE6193"/>
    <w:rsid w:val="00D60931"/>
    <w:rsid w:val="00D61668"/>
    <w:rsid w:val="00E54225"/>
    <w:rsid w:val="00F570E2"/>
    <w:rsid w:val="00F8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E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2E20"/>
    <w:rPr>
      <w:rFonts w:ascii="Segoe UI" w:hAnsi="Segoe UI" w:cs="Segoe UI"/>
      <w:sz w:val="18"/>
      <w:szCs w:val="18"/>
    </w:rPr>
  </w:style>
  <w:style w:type="table" w:styleId="a5">
    <w:name w:val="Table Grid"/>
    <w:basedOn w:val="a1"/>
    <w:uiPriority w:val="59"/>
    <w:rsid w:val="00C3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01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E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2E20"/>
    <w:rPr>
      <w:rFonts w:ascii="Segoe UI" w:hAnsi="Segoe UI" w:cs="Segoe UI"/>
      <w:sz w:val="18"/>
      <w:szCs w:val="18"/>
    </w:rPr>
  </w:style>
  <w:style w:type="table" w:styleId="a5">
    <w:name w:val="Table Grid"/>
    <w:basedOn w:val="a1"/>
    <w:uiPriority w:val="59"/>
    <w:rsid w:val="00C3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0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ipp2018@gmail.com" TargetMode="External"/><Relationship Id="rId3" Type="http://schemas.microsoft.com/office/2007/relationships/stylesWithEffects" Target="stylesWithEffects.xml"/><Relationship Id="rId7" Type="http://schemas.openxmlformats.org/officeDocument/2006/relationships/hyperlink" Target="mailto:bgipp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ipp201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gipp-i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3235</Words>
  <Characters>18445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16</cp:revision>
  <cp:lastPrinted>2019-01-31T05:18:00Z</cp:lastPrinted>
  <dcterms:created xsi:type="dcterms:W3CDTF">2019-01-31T06:13:00Z</dcterms:created>
  <dcterms:modified xsi:type="dcterms:W3CDTF">2021-02-16T04:09:00Z</dcterms:modified>
</cp:coreProperties>
</file>